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7" w:rsidRDefault="004666F7" w:rsidP="004666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236CE" w:rsidRPr="002236CE" w:rsidRDefault="002236CE" w:rsidP="002236CE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  <w:r w:rsidRPr="002236CE">
        <w:rPr>
          <w:rFonts w:ascii="Times New Roman" w:hAnsi="Times New Roman" w:cs="Times New Roman"/>
          <w:sz w:val="24"/>
          <w:szCs w:val="24"/>
          <w:u w:val="single"/>
        </w:rPr>
        <w:t>TITLE:</w:t>
      </w:r>
      <w:r w:rsidR="009A6284">
        <w:rPr>
          <w:rFonts w:ascii="Times New Roman" w:hAnsi="Times New Roman" w:cs="Times New Roman"/>
          <w:sz w:val="24"/>
          <w:szCs w:val="24"/>
        </w:rPr>
        <w:t xml:space="preserve"> </w:t>
      </w:r>
      <w:r w:rsidRPr="002236CE">
        <w:rPr>
          <w:rFonts w:ascii="Times New Roman" w:hAnsi="Times New Roman" w:cs="Times New Roman"/>
          <w:b/>
          <w:sz w:val="24"/>
          <w:szCs w:val="24"/>
        </w:rPr>
        <w:t xml:space="preserve">STUDENT RIGHTS OF PRIVACY AND ACCESS  </w:t>
      </w:r>
      <w:r w:rsidR="009A6284">
        <w:rPr>
          <w:rFonts w:ascii="Times New Roman" w:hAnsi="Times New Roman" w:cs="Times New Roman"/>
          <w:b/>
          <w:sz w:val="24"/>
          <w:szCs w:val="24"/>
        </w:rPr>
        <w:t>POLICY</w:t>
      </w:r>
      <w:bookmarkStart w:id="0" w:name="_GoBack"/>
      <w:bookmarkEnd w:id="0"/>
    </w:p>
    <w:p w:rsidR="002236CE" w:rsidRPr="002236CE" w:rsidRDefault="002236CE" w:rsidP="002236CE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236CE" w:rsidRPr="00950DC8" w:rsidRDefault="002236CE" w:rsidP="002236CE">
      <w:pPr>
        <w:pBdr>
          <w:top w:val="single" w:sz="48" w:space="2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sz w:val="24"/>
          <w:szCs w:val="24"/>
        </w:rPr>
      </w:pPr>
      <w:r w:rsidRPr="002236CE">
        <w:rPr>
          <w:rFonts w:ascii="Times New Roman" w:hAnsi="Times New Roman" w:cs="Times New Roman"/>
          <w:sz w:val="24"/>
          <w:szCs w:val="24"/>
          <w:u w:val="single"/>
        </w:rPr>
        <w:t>DATE(S) OF POLICY AND POLICY REVISION APPROVALS:</w:t>
      </w:r>
      <w:r w:rsidR="00615E0D">
        <w:rPr>
          <w:rFonts w:ascii="Times New Roman" w:hAnsi="Times New Roman" w:cs="Times New Roman"/>
          <w:sz w:val="24"/>
          <w:szCs w:val="24"/>
        </w:rPr>
        <w:t xml:space="preserve"> </w:t>
      </w:r>
      <w:r w:rsidR="00F45D5A">
        <w:rPr>
          <w:rFonts w:ascii="Times New Roman" w:hAnsi="Times New Roman" w:cs="Times New Roman"/>
          <w:sz w:val="24"/>
          <w:szCs w:val="24"/>
        </w:rPr>
        <w:t xml:space="preserve"> Approved June 22, 2016</w:t>
      </w:r>
    </w:p>
    <w:p w:rsidR="002236CE" w:rsidRPr="002236CE" w:rsidRDefault="002236CE" w:rsidP="00223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B82" w:rsidRPr="002F5684" w:rsidRDefault="00F3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2B82" w:rsidRPr="002F5684">
        <w:rPr>
          <w:rFonts w:ascii="Times New Roman" w:hAnsi="Times New Roman" w:cs="Times New Roman"/>
        </w:rPr>
        <w:t xml:space="preserve">The Family Education Rights and Privacy Act (FERPA) is a </w:t>
      </w:r>
      <w:r w:rsidR="002236CE" w:rsidRPr="002F5684">
        <w:rPr>
          <w:rFonts w:ascii="Times New Roman" w:hAnsi="Times New Roman" w:cs="Times New Roman"/>
        </w:rPr>
        <w:t>f</w:t>
      </w:r>
      <w:r w:rsidR="00E12B82" w:rsidRPr="002F5684">
        <w:rPr>
          <w:rFonts w:ascii="Times New Roman" w:hAnsi="Times New Roman" w:cs="Times New Roman"/>
        </w:rPr>
        <w:t xml:space="preserve">ederal </w:t>
      </w:r>
      <w:r w:rsidR="002236CE" w:rsidRPr="002F5684">
        <w:rPr>
          <w:rFonts w:ascii="Times New Roman" w:hAnsi="Times New Roman" w:cs="Times New Roman"/>
        </w:rPr>
        <w:t>l</w:t>
      </w:r>
      <w:r w:rsidR="00D10E54" w:rsidRPr="002F5684">
        <w:rPr>
          <w:rFonts w:ascii="Times New Roman" w:hAnsi="Times New Roman" w:cs="Times New Roman"/>
        </w:rPr>
        <w:t>aw that protects the privacy of education</w:t>
      </w:r>
      <w:r w:rsidR="00E12B82" w:rsidRPr="002F5684">
        <w:rPr>
          <w:rFonts w:ascii="Times New Roman" w:hAnsi="Times New Roman" w:cs="Times New Roman"/>
        </w:rPr>
        <w:t xml:space="preserve"> records</w:t>
      </w:r>
      <w:r w:rsidR="004666F7" w:rsidRPr="002F5684">
        <w:rPr>
          <w:rFonts w:ascii="Times New Roman" w:hAnsi="Times New Roman" w:cs="Times New Roman"/>
        </w:rPr>
        <w:t xml:space="preserve"> for current students</w:t>
      </w:r>
      <w:r w:rsidR="00E12B82" w:rsidRPr="002F5684">
        <w:rPr>
          <w:rFonts w:ascii="Times New Roman" w:hAnsi="Times New Roman" w:cs="Times New Roman"/>
        </w:rPr>
        <w:t xml:space="preserve">.  </w:t>
      </w:r>
      <w:r w:rsidR="002236CE" w:rsidRPr="002F5684">
        <w:rPr>
          <w:rFonts w:ascii="Times New Roman" w:hAnsi="Times New Roman" w:cs="Times New Roman"/>
        </w:rPr>
        <w:t>Luzerne County Community College complies with FERPA in the manageme</w:t>
      </w:r>
      <w:r w:rsidR="00D10E54" w:rsidRPr="002F5684">
        <w:rPr>
          <w:rFonts w:ascii="Times New Roman" w:hAnsi="Times New Roman" w:cs="Times New Roman"/>
        </w:rPr>
        <w:t xml:space="preserve">nt of student education records </w:t>
      </w:r>
      <w:r w:rsidR="00CC4B24" w:rsidRPr="002F5684">
        <w:rPr>
          <w:rFonts w:ascii="Times New Roman" w:hAnsi="Times New Roman" w:cs="Times New Roman"/>
        </w:rPr>
        <w:t xml:space="preserve">for both current and former students </w:t>
      </w:r>
      <w:r w:rsidR="002236CE" w:rsidRPr="002F5684">
        <w:rPr>
          <w:rFonts w:ascii="Times New Roman" w:hAnsi="Times New Roman" w:cs="Times New Roman"/>
        </w:rPr>
        <w:t>by restricting the release of and access to those records</w:t>
      </w:r>
      <w:r w:rsidR="00CC4B24" w:rsidRPr="002F5684">
        <w:rPr>
          <w:rFonts w:ascii="Times New Roman" w:hAnsi="Times New Roman" w:cs="Times New Roman"/>
        </w:rPr>
        <w:t xml:space="preserve"> in accordance to the FERPA Law</w:t>
      </w:r>
      <w:r w:rsidR="00E12B82" w:rsidRPr="002F5684">
        <w:rPr>
          <w:rFonts w:ascii="Times New Roman" w:hAnsi="Times New Roman" w:cs="Times New Roman"/>
        </w:rPr>
        <w:t>.</w:t>
      </w:r>
      <w:r w:rsidR="002236CE" w:rsidRPr="002F5684">
        <w:rPr>
          <w:rFonts w:ascii="Times New Roman" w:hAnsi="Times New Roman" w:cs="Times New Roman"/>
        </w:rPr>
        <w:t xml:space="preserve">  </w:t>
      </w:r>
    </w:p>
    <w:p w:rsidR="00EE509B" w:rsidRPr="002F5684" w:rsidRDefault="00F366A7">
      <w:p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     </w:t>
      </w:r>
      <w:r w:rsidR="00E12B82" w:rsidRPr="002F5684">
        <w:rPr>
          <w:rFonts w:ascii="Times New Roman" w:hAnsi="Times New Roman" w:cs="Times New Roman"/>
        </w:rPr>
        <w:t>Student</w:t>
      </w:r>
      <w:r w:rsidR="00B231E3" w:rsidRPr="002F5684">
        <w:rPr>
          <w:rFonts w:ascii="Times New Roman" w:hAnsi="Times New Roman" w:cs="Times New Roman"/>
        </w:rPr>
        <w:t>s</w:t>
      </w:r>
      <w:r w:rsidR="00E12B82" w:rsidRPr="002F5684">
        <w:rPr>
          <w:rFonts w:ascii="Times New Roman" w:hAnsi="Times New Roman" w:cs="Times New Roman"/>
        </w:rPr>
        <w:t xml:space="preserve"> have the right to inspect and</w:t>
      </w:r>
      <w:r w:rsidR="00D10E54" w:rsidRPr="002F5684">
        <w:rPr>
          <w:rFonts w:ascii="Times New Roman" w:hAnsi="Times New Roman" w:cs="Times New Roman"/>
        </w:rPr>
        <w:t xml:space="preserve"> review their education records in accordance with the Student Access to Education Records Procedure.  </w:t>
      </w:r>
      <w:r w:rsidR="00EE509B" w:rsidRPr="002F5684">
        <w:rPr>
          <w:rFonts w:ascii="Times New Roman" w:hAnsi="Times New Roman" w:cs="Times New Roman"/>
        </w:rPr>
        <w:t xml:space="preserve">Students may request that a record be amended if they believe information </w:t>
      </w:r>
      <w:r w:rsidR="00D10E54" w:rsidRPr="002F5684">
        <w:rPr>
          <w:rFonts w:ascii="Times New Roman" w:hAnsi="Times New Roman" w:cs="Times New Roman"/>
        </w:rPr>
        <w:t xml:space="preserve">contained within their records </w:t>
      </w:r>
      <w:r w:rsidR="00EE509B" w:rsidRPr="002F5684">
        <w:rPr>
          <w:rFonts w:ascii="Times New Roman" w:hAnsi="Times New Roman" w:cs="Times New Roman"/>
        </w:rPr>
        <w:t>is inaccurate or misleading.</w:t>
      </w:r>
      <w:r w:rsidR="00D10E54" w:rsidRPr="002F5684">
        <w:rPr>
          <w:rFonts w:ascii="Times New Roman" w:hAnsi="Times New Roman" w:cs="Times New Roman"/>
        </w:rPr>
        <w:t xml:space="preserve"> </w:t>
      </w:r>
      <w:r w:rsidR="00994B31" w:rsidRPr="002F5684">
        <w:rPr>
          <w:rFonts w:ascii="Times New Roman" w:hAnsi="Times New Roman" w:cs="Times New Roman"/>
        </w:rPr>
        <w:t xml:space="preserve">The decision to amend records is made by the Director of Enrollment Management.  Students have the right to appeal decisions.  Appeals will be reviewed and final decisions made by a </w:t>
      </w:r>
      <w:r w:rsidR="00EE509B" w:rsidRPr="002F5684">
        <w:rPr>
          <w:rFonts w:ascii="Times New Roman" w:hAnsi="Times New Roman" w:cs="Times New Roman"/>
        </w:rPr>
        <w:t xml:space="preserve">committee consisting of a representative from Student Development, Academic Affairs and a </w:t>
      </w:r>
      <w:r w:rsidR="00994B31" w:rsidRPr="002F5684">
        <w:rPr>
          <w:rFonts w:ascii="Times New Roman" w:hAnsi="Times New Roman" w:cs="Times New Roman"/>
        </w:rPr>
        <w:t>f</w:t>
      </w:r>
      <w:r w:rsidR="00EE509B" w:rsidRPr="002F5684">
        <w:rPr>
          <w:rFonts w:ascii="Times New Roman" w:hAnsi="Times New Roman" w:cs="Times New Roman"/>
        </w:rPr>
        <w:t xml:space="preserve">aculty member.  </w:t>
      </w:r>
      <w:r w:rsidR="003A1ABC" w:rsidRPr="002F5684">
        <w:rPr>
          <w:rFonts w:ascii="Times New Roman" w:hAnsi="Times New Roman" w:cs="Times New Roman"/>
        </w:rPr>
        <w:t xml:space="preserve">The committee will make its decision within fifteen business days.  </w:t>
      </w:r>
      <w:r w:rsidR="00EE509B" w:rsidRPr="002F5684">
        <w:rPr>
          <w:rFonts w:ascii="Times New Roman" w:hAnsi="Times New Roman" w:cs="Times New Roman"/>
        </w:rPr>
        <w:t>The decision of the committee will be final.</w:t>
      </w:r>
    </w:p>
    <w:p w:rsidR="00CE4352" w:rsidRPr="002F5684" w:rsidRDefault="00F366A7" w:rsidP="00CE4352">
      <w:p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     </w:t>
      </w:r>
      <w:r w:rsidR="00994B31" w:rsidRPr="002F5684">
        <w:rPr>
          <w:rFonts w:ascii="Times New Roman" w:hAnsi="Times New Roman" w:cs="Times New Roman"/>
        </w:rPr>
        <w:t xml:space="preserve">The College will not release information from a student’s record </w:t>
      </w:r>
      <w:r w:rsidR="00CE4352" w:rsidRPr="002F5684">
        <w:rPr>
          <w:rFonts w:ascii="Times New Roman" w:hAnsi="Times New Roman" w:cs="Times New Roman"/>
        </w:rPr>
        <w:t>(</w:t>
      </w:r>
      <w:r w:rsidR="00994B31" w:rsidRPr="002F5684">
        <w:rPr>
          <w:rFonts w:ascii="Times New Roman" w:hAnsi="Times New Roman" w:cs="Times New Roman"/>
        </w:rPr>
        <w:t xml:space="preserve">with the exception of directory information </w:t>
      </w:r>
      <w:r w:rsidR="00CE4352" w:rsidRPr="002F5684">
        <w:rPr>
          <w:rFonts w:ascii="Times New Roman" w:hAnsi="Times New Roman" w:cs="Times New Roman"/>
        </w:rPr>
        <w:t xml:space="preserve">as explained below) </w:t>
      </w:r>
      <w:r w:rsidR="00994B31" w:rsidRPr="002F5684">
        <w:rPr>
          <w:rFonts w:ascii="Times New Roman" w:hAnsi="Times New Roman" w:cs="Times New Roman"/>
        </w:rPr>
        <w:t>unless given prior co</w:t>
      </w:r>
      <w:r w:rsidR="00CE4352" w:rsidRPr="002F5684">
        <w:rPr>
          <w:rFonts w:ascii="Times New Roman" w:hAnsi="Times New Roman" w:cs="Times New Roman"/>
        </w:rPr>
        <w:t>nsent in writing by the student, with the following exceptions:  1) requests by College officials other than those charged with safeguarding the information when review of the record is required for the requestor to fulfill his or her professional responsibilities; 2) requests by parents of dependent students;  3) requests by accrediting organizations; 4) requests by appropriate federal, state and local authorities; 5) requests made for the purpose of health or safety emergencies; and 6) in response to subpoena or court order.</w:t>
      </w:r>
    </w:p>
    <w:p w:rsidR="000D5969" w:rsidRPr="002F5684" w:rsidRDefault="00F366A7">
      <w:p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     </w:t>
      </w:r>
      <w:r w:rsidR="000D5969" w:rsidRPr="002F5684">
        <w:rPr>
          <w:rFonts w:ascii="Times New Roman" w:hAnsi="Times New Roman" w:cs="Times New Roman"/>
        </w:rPr>
        <w:t xml:space="preserve">The </w:t>
      </w:r>
      <w:r w:rsidR="00994B31" w:rsidRPr="002F5684">
        <w:rPr>
          <w:rFonts w:ascii="Times New Roman" w:hAnsi="Times New Roman" w:cs="Times New Roman"/>
        </w:rPr>
        <w:t>C</w:t>
      </w:r>
      <w:r w:rsidR="000D5969" w:rsidRPr="002F5684">
        <w:rPr>
          <w:rFonts w:ascii="Times New Roman" w:hAnsi="Times New Roman" w:cs="Times New Roman"/>
        </w:rPr>
        <w:t xml:space="preserve">ollege may disclose </w:t>
      </w:r>
      <w:r w:rsidR="00994B31" w:rsidRPr="002F5684">
        <w:rPr>
          <w:rFonts w:ascii="Times New Roman" w:hAnsi="Times New Roman" w:cs="Times New Roman"/>
        </w:rPr>
        <w:t xml:space="preserve">directory </w:t>
      </w:r>
      <w:r w:rsidR="000D5969" w:rsidRPr="002F5684">
        <w:rPr>
          <w:rFonts w:ascii="Times New Roman" w:hAnsi="Times New Roman" w:cs="Times New Roman"/>
        </w:rPr>
        <w:t xml:space="preserve">information without student consent.  </w:t>
      </w:r>
      <w:r w:rsidR="00994B31" w:rsidRPr="002F5684">
        <w:rPr>
          <w:rFonts w:ascii="Times New Roman" w:hAnsi="Times New Roman" w:cs="Times New Roman"/>
        </w:rPr>
        <w:t>However, students may prevent the release of directory information by submitting a request in writing in accordance with the Student Education Records and Directory Information Access, Revisions and Release Limitations Request Procedure.  The</w:t>
      </w:r>
      <w:r w:rsidR="000D5969" w:rsidRPr="002F5684">
        <w:rPr>
          <w:rFonts w:ascii="Times New Roman" w:hAnsi="Times New Roman" w:cs="Times New Roman"/>
        </w:rPr>
        <w:t xml:space="preserve"> </w:t>
      </w:r>
      <w:r w:rsidR="00994B31" w:rsidRPr="002F5684">
        <w:rPr>
          <w:rFonts w:ascii="Times New Roman" w:hAnsi="Times New Roman" w:cs="Times New Roman"/>
        </w:rPr>
        <w:t>C</w:t>
      </w:r>
      <w:r w:rsidR="000D5969" w:rsidRPr="002F5684">
        <w:rPr>
          <w:rFonts w:ascii="Times New Roman" w:hAnsi="Times New Roman" w:cs="Times New Roman"/>
        </w:rPr>
        <w:t>ollege does not promote the release of “directory information” but may do so in conducting college business.</w:t>
      </w:r>
    </w:p>
    <w:p w:rsidR="000D5969" w:rsidRPr="002F5684" w:rsidRDefault="00F366A7">
      <w:p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     </w:t>
      </w:r>
      <w:r w:rsidR="00994B31" w:rsidRPr="002F5684">
        <w:rPr>
          <w:rFonts w:ascii="Times New Roman" w:hAnsi="Times New Roman" w:cs="Times New Roman"/>
        </w:rPr>
        <w:t xml:space="preserve">Student directory information includes the following information:  </w:t>
      </w:r>
    </w:p>
    <w:p w:rsidR="000D5969" w:rsidRPr="002F5684" w:rsidRDefault="000D5969" w:rsidP="000D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Student name, </w:t>
      </w:r>
    </w:p>
    <w:p w:rsidR="000D5969" w:rsidRPr="002F5684" w:rsidRDefault="000D5969" w:rsidP="000D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Major field of </w:t>
      </w:r>
      <w:r w:rsidR="00CC4B24" w:rsidRPr="002F5684">
        <w:rPr>
          <w:rFonts w:ascii="Times New Roman" w:hAnsi="Times New Roman" w:cs="Times New Roman"/>
        </w:rPr>
        <w:t xml:space="preserve">study </w:t>
      </w:r>
      <w:r w:rsidRPr="002F5684">
        <w:rPr>
          <w:rFonts w:ascii="Times New Roman" w:hAnsi="Times New Roman" w:cs="Times New Roman"/>
        </w:rPr>
        <w:t>at Luzerne County Community College</w:t>
      </w:r>
    </w:p>
    <w:p w:rsidR="000D5969" w:rsidRPr="002F5684" w:rsidRDefault="000D5969" w:rsidP="000D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>Participation in official recognized activities and sports</w:t>
      </w:r>
    </w:p>
    <w:p w:rsidR="000D5969" w:rsidRPr="002F5684" w:rsidRDefault="000D5969" w:rsidP="000D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>Dates of attendance at Luzerne County Community College</w:t>
      </w:r>
    </w:p>
    <w:p w:rsidR="000D5969" w:rsidRPr="002F5684" w:rsidRDefault="000D5969" w:rsidP="000D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>Degree</w:t>
      </w:r>
      <w:r w:rsidR="004666F7" w:rsidRPr="002F5684">
        <w:rPr>
          <w:rFonts w:ascii="Times New Roman" w:hAnsi="Times New Roman" w:cs="Times New Roman"/>
        </w:rPr>
        <w:t>s, honors</w:t>
      </w:r>
      <w:r w:rsidRPr="002F5684">
        <w:rPr>
          <w:rFonts w:ascii="Times New Roman" w:hAnsi="Times New Roman" w:cs="Times New Roman"/>
        </w:rPr>
        <w:t xml:space="preserve"> and awards received</w:t>
      </w:r>
    </w:p>
    <w:p w:rsidR="000D5969" w:rsidRPr="002F5684" w:rsidRDefault="000D5969" w:rsidP="000D59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>Full or part-time enrollment status</w:t>
      </w:r>
    </w:p>
    <w:p w:rsidR="002236CE" w:rsidRPr="002F5684" w:rsidRDefault="00F366A7">
      <w:pPr>
        <w:rPr>
          <w:rFonts w:ascii="Times New Roman" w:hAnsi="Times New Roman" w:cs="Times New Roman"/>
        </w:rPr>
      </w:pPr>
      <w:r w:rsidRPr="002F5684">
        <w:rPr>
          <w:rFonts w:ascii="Times New Roman" w:hAnsi="Times New Roman" w:cs="Times New Roman"/>
        </w:rPr>
        <w:t xml:space="preserve">     </w:t>
      </w:r>
      <w:r w:rsidR="002E7012" w:rsidRPr="002F5684">
        <w:rPr>
          <w:rFonts w:ascii="Times New Roman" w:hAnsi="Times New Roman" w:cs="Times New Roman"/>
        </w:rPr>
        <w:t>Student</w:t>
      </w:r>
      <w:r w:rsidR="00CE4352" w:rsidRPr="002F5684">
        <w:rPr>
          <w:rFonts w:ascii="Times New Roman" w:hAnsi="Times New Roman" w:cs="Times New Roman"/>
        </w:rPr>
        <w:t>s</w:t>
      </w:r>
      <w:r w:rsidR="002E7012" w:rsidRPr="002F5684">
        <w:rPr>
          <w:rFonts w:ascii="Times New Roman" w:hAnsi="Times New Roman" w:cs="Times New Roman"/>
        </w:rPr>
        <w:t xml:space="preserve"> </w:t>
      </w:r>
      <w:r w:rsidR="00CE4352" w:rsidRPr="002F5684">
        <w:rPr>
          <w:rFonts w:ascii="Times New Roman" w:hAnsi="Times New Roman" w:cs="Times New Roman"/>
        </w:rPr>
        <w:t xml:space="preserve">have the right to file </w:t>
      </w:r>
      <w:r w:rsidR="002E7012" w:rsidRPr="002F5684">
        <w:rPr>
          <w:rFonts w:ascii="Times New Roman" w:hAnsi="Times New Roman" w:cs="Times New Roman"/>
        </w:rPr>
        <w:t xml:space="preserve">a complaint concerning alleged </w:t>
      </w:r>
      <w:r w:rsidR="00CE4352" w:rsidRPr="002F5684">
        <w:rPr>
          <w:rFonts w:ascii="Times New Roman" w:hAnsi="Times New Roman" w:cs="Times New Roman"/>
        </w:rPr>
        <w:t>failure</w:t>
      </w:r>
      <w:r w:rsidR="002E7012" w:rsidRPr="002F5684">
        <w:rPr>
          <w:rFonts w:ascii="Times New Roman" w:hAnsi="Times New Roman" w:cs="Times New Roman"/>
        </w:rPr>
        <w:t xml:space="preserve"> by the </w:t>
      </w:r>
      <w:r w:rsidR="00CE4352" w:rsidRPr="002F5684">
        <w:rPr>
          <w:rFonts w:ascii="Times New Roman" w:hAnsi="Times New Roman" w:cs="Times New Roman"/>
        </w:rPr>
        <w:t>C</w:t>
      </w:r>
      <w:r w:rsidR="002E7012" w:rsidRPr="002F5684">
        <w:rPr>
          <w:rFonts w:ascii="Times New Roman" w:hAnsi="Times New Roman" w:cs="Times New Roman"/>
        </w:rPr>
        <w:t>ollege to comply with FERPA</w:t>
      </w:r>
      <w:r w:rsidR="00CE4352" w:rsidRPr="002F5684">
        <w:rPr>
          <w:rFonts w:ascii="Times New Roman" w:hAnsi="Times New Roman" w:cs="Times New Roman"/>
        </w:rPr>
        <w:t xml:space="preserve"> regulations and/or this policy in accordance with the Student Education Records and Directory Information Access, Revisions and Release Limitations Request Procedure.</w:t>
      </w:r>
    </w:p>
    <w:sectPr w:rsidR="002236CE" w:rsidRPr="002F5684" w:rsidSect="009E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4DBD"/>
    <w:multiLevelType w:val="hybridMultilevel"/>
    <w:tmpl w:val="85C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1EC2"/>
    <w:multiLevelType w:val="hybridMultilevel"/>
    <w:tmpl w:val="5926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6B58"/>
    <w:multiLevelType w:val="hybridMultilevel"/>
    <w:tmpl w:val="B9F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7577C"/>
    <w:multiLevelType w:val="hybridMultilevel"/>
    <w:tmpl w:val="4720ECD6"/>
    <w:lvl w:ilvl="0" w:tplc="4D4CF1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2"/>
    <w:rsid w:val="000D5969"/>
    <w:rsid w:val="002236CE"/>
    <w:rsid w:val="002C6E4E"/>
    <w:rsid w:val="002E7012"/>
    <w:rsid w:val="002F5684"/>
    <w:rsid w:val="003043D1"/>
    <w:rsid w:val="00335A22"/>
    <w:rsid w:val="00343B6C"/>
    <w:rsid w:val="00364050"/>
    <w:rsid w:val="003A1ABC"/>
    <w:rsid w:val="004666F7"/>
    <w:rsid w:val="004C7037"/>
    <w:rsid w:val="00526D3E"/>
    <w:rsid w:val="00615E0D"/>
    <w:rsid w:val="006F030F"/>
    <w:rsid w:val="006F5068"/>
    <w:rsid w:val="00935F22"/>
    <w:rsid w:val="00944A08"/>
    <w:rsid w:val="00950DC8"/>
    <w:rsid w:val="00994B31"/>
    <w:rsid w:val="009A6284"/>
    <w:rsid w:val="009E02E2"/>
    <w:rsid w:val="00A22AA3"/>
    <w:rsid w:val="00B231E3"/>
    <w:rsid w:val="00BE3AA8"/>
    <w:rsid w:val="00CC4B24"/>
    <w:rsid w:val="00CE4352"/>
    <w:rsid w:val="00D10E54"/>
    <w:rsid w:val="00D46197"/>
    <w:rsid w:val="00E05264"/>
    <w:rsid w:val="00E12B82"/>
    <w:rsid w:val="00EE509B"/>
    <w:rsid w:val="00F366A7"/>
    <w:rsid w:val="00F45D5A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7682"/>
  <w15:docId w15:val="{DC1D28A9-3667-4FC8-9193-E42418C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Luzerne County Community College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Spisak, Jessica</cp:lastModifiedBy>
  <cp:revision>4</cp:revision>
  <cp:lastPrinted>2016-06-02T15:09:00Z</cp:lastPrinted>
  <dcterms:created xsi:type="dcterms:W3CDTF">2016-06-27T14:18:00Z</dcterms:created>
  <dcterms:modified xsi:type="dcterms:W3CDTF">2019-11-05T17:06:00Z</dcterms:modified>
</cp:coreProperties>
</file>