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61" w:rsidRDefault="00DA0561" w:rsidP="00DA0561">
      <w:pPr>
        <w:spacing w:before="11"/>
        <w:jc w:val="center"/>
        <w:rPr>
          <w:rFonts w:ascii="Times New Roman" w:eastAsia="Times New Roman" w:hAnsi="Times New Roman" w:cs="Times New Roman"/>
          <w:sz w:val="6"/>
          <w:szCs w:val="6"/>
        </w:rPr>
      </w:pPr>
      <w:r>
        <w:rPr>
          <w:rFonts w:ascii="Times New Roman" w:eastAsia="Times New Roman" w:hAnsi="Times New Roman" w:cs="Times New Roman"/>
          <w:noProof/>
          <w:sz w:val="20"/>
          <w:szCs w:val="20"/>
        </w:rPr>
        <w:drawing>
          <wp:inline distT="0" distB="0" distL="0" distR="0" wp14:anchorId="6B6580AE" wp14:editId="30068913">
            <wp:extent cx="5943600" cy="392238"/>
            <wp:effectExtent l="0" t="0" r="0" b="825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43600" cy="392238"/>
                    </a:xfrm>
                    <a:prstGeom prst="rect">
                      <a:avLst/>
                    </a:prstGeom>
                  </pic:spPr>
                </pic:pic>
              </a:graphicData>
            </a:graphic>
          </wp:inline>
        </w:drawing>
      </w:r>
    </w:p>
    <w:p w:rsidR="00DA0561" w:rsidRDefault="00DA0561" w:rsidP="00DA0561">
      <w:pPr>
        <w:spacing w:line="200" w:lineRule="atLeast"/>
        <w:ind w:left="168"/>
        <w:jc w:val="center"/>
        <w:rPr>
          <w:rFonts w:ascii="Times New Roman" w:eastAsia="Times New Roman" w:hAnsi="Times New Roman" w:cs="Times New Roman"/>
          <w:sz w:val="20"/>
          <w:szCs w:val="20"/>
        </w:rPr>
      </w:pPr>
    </w:p>
    <w:p w:rsidR="00DA0561" w:rsidRDefault="00DA0561" w:rsidP="00DA0561">
      <w:pPr>
        <w:spacing w:before="2"/>
        <w:rPr>
          <w:rFonts w:ascii="Times New Roman" w:eastAsia="Times New Roman" w:hAnsi="Times New Roman" w:cs="Times New Roman"/>
          <w:sz w:val="9"/>
          <w:szCs w:val="9"/>
        </w:rPr>
      </w:pPr>
    </w:p>
    <w:p w:rsidR="00DA0561" w:rsidRDefault="00DA0561" w:rsidP="00DA0561">
      <w:pPr>
        <w:pStyle w:val="Heading1"/>
        <w:spacing w:before="69"/>
        <w:rPr>
          <w:b w:val="0"/>
          <w:bCs w:val="0"/>
        </w:rPr>
      </w:pPr>
      <w:r>
        <w:t xml:space="preserve">2017 </w:t>
      </w:r>
      <w:r>
        <w:rPr>
          <w:spacing w:val="-1"/>
        </w:rPr>
        <w:t>LCCC Faculty</w:t>
      </w:r>
      <w:r>
        <w:t xml:space="preserve"> and </w:t>
      </w:r>
      <w:r>
        <w:rPr>
          <w:spacing w:val="-1"/>
        </w:rPr>
        <w:t>Alumni</w:t>
      </w:r>
      <w:r>
        <w:t xml:space="preserve"> </w:t>
      </w:r>
      <w:r>
        <w:rPr>
          <w:spacing w:val="-1"/>
        </w:rPr>
        <w:t>Exhibition</w:t>
      </w:r>
      <w:r>
        <w:t xml:space="preserve"> </w:t>
      </w:r>
      <w:r>
        <w:rPr>
          <w:spacing w:val="-1"/>
        </w:rPr>
        <w:t>Prospectus and Submission Agreement</w:t>
      </w:r>
    </w:p>
    <w:p w:rsidR="00DA0561" w:rsidRPr="00F42431" w:rsidRDefault="00DA0561" w:rsidP="00DA0561">
      <w:pPr>
        <w:pStyle w:val="BodyText"/>
        <w:spacing w:before="159" w:line="261" w:lineRule="auto"/>
        <w:ind w:right="243"/>
        <w:jc w:val="both"/>
        <w:rPr>
          <w:spacing w:val="-1"/>
        </w:rPr>
      </w:pPr>
      <w:r w:rsidRPr="00AD7F11">
        <w:rPr>
          <w:spacing w:val="-1"/>
        </w:rPr>
        <w:t xml:space="preserve">The Schulman Gallery is seeking artists for the Annual LCCC Faculty and Alumni Exhibition.  This is a special tradition at the Schulman Gallery and highlights the best of the college’s esteemed Commercial and Communication Arts Departments.  The 2017 LCCC Faculty and Alumni Exhibition is open to both traditional and non-traditional arts, including photography, graphic/digital design, </w:t>
      </w:r>
      <w:proofErr w:type="gramStart"/>
      <w:r w:rsidRPr="00AD7F11">
        <w:rPr>
          <w:spacing w:val="-1"/>
        </w:rPr>
        <w:t>three</w:t>
      </w:r>
      <w:proofErr w:type="gramEnd"/>
      <w:r w:rsidRPr="00AD7F11">
        <w:rPr>
          <w:spacing w:val="-1"/>
        </w:rPr>
        <w:t>-dimensional art, printmaking, drawing, and painting. This exhibit is juried and will showcase artworks of the highest quality.</w:t>
      </w:r>
      <w:r>
        <w:rPr>
          <w:spacing w:val="-1"/>
        </w:rPr>
        <w:t xml:space="preserve"> </w:t>
      </w:r>
      <w:r>
        <w:t>We</w:t>
      </w:r>
      <w:r>
        <w:rPr>
          <w:spacing w:val="-1"/>
        </w:rPr>
        <w:t xml:space="preserve"> are excited</w:t>
      </w:r>
      <w:r>
        <w:t xml:space="preserve"> to </w:t>
      </w:r>
      <w:r>
        <w:rPr>
          <w:spacing w:val="-1"/>
        </w:rPr>
        <w:t>reunite</w:t>
      </w:r>
      <w:r>
        <w:rPr>
          <w:spacing w:val="1"/>
        </w:rPr>
        <w:t xml:space="preserve"> </w:t>
      </w:r>
      <w:r>
        <w:rPr>
          <w:spacing w:val="-1"/>
        </w:rPr>
        <w:t>former students</w:t>
      </w:r>
      <w:r>
        <w:t xml:space="preserve"> </w:t>
      </w:r>
      <w:r>
        <w:rPr>
          <w:spacing w:val="-1"/>
        </w:rPr>
        <w:t>and</w:t>
      </w:r>
      <w:r>
        <w:rPr>
          <w:spacing w:val="2"/>
        </w:rPr>
        <w:t xml:space="preserve"> </w:t>
      </w:r>
      <w:r>
        <w:t>faculty</w:t>
      </w:r>
      <w:r>
        <w:rPr>
          <w:spacing w:val="-5"/>
        </w:rPr>
        <w:t xml:space="preserve"> </w:t>
      </w:r>
      <w:r>
        <w:rPr>
          <w:spacing w:val="-1"/>
        </w:rPr>
        <w:t>and</w:t>
      </w:r>
      <w:r>
        <w:t xml:space="preserve"> introduce</w:t>
      </w:r>
      <w:r>
        <w:rPr>
          <w:spacing w:val="-1"/>
        </w:rPr>
        <w:t xml:space="preserve"> new</w:t>
      </w:r>
      <w:r>
        <w:rPr>
          <w:spacing w:val="1"/>
        </w:rPr>
        <w:t xml:space="preserve"> </w:t>
      </w:r>
      <w:r>
        <w:rPr>
          <w:spacing w:val="-1"/>
        </w:rPr>
        <w:t>alumni</w:t>
      </w:r>
      <w:r>
        <w:t xml:space="preserve"> to </w:t>
      </w:r>
      <w:r>
        <w:rPr>
          <w:spacing w:val="-1"/>
        </w:rPr>
        <w:t>longstanding</w:t>
      </w:r>
      <w:r>
        <w:rPr>
          <w:spacing w:val="-3"/>
        </w:rPr>
        <w:t xml:space="preserve"> </w:t>
      </w:r>
      <w:r>
        <w:t xml:space="preserve">– </w:t>
      </w:r>
      <w:r>
        <w:rPr>
          <w:spacing w:val="-1"/>
        </w:rPr>
        <w:t>all</w:t>
      </w:r>
      <w:r>
        <w:rPr>
          <w:spacing w:val="91"/>
        </w:rPr>
        <w:t xml:space="preserve"> </w:t>
      </w:r>
      <w:r>
        <w:rPr>
          <w:spacing w:val="-1"/>
        </w:rPr>
        <w:t>while demonstrating</w:t>
      </w:r>
      <w:r>
        <w:rPr>
          <w:spacing w:val="-3"/>
        </w:rPr>
        <w:t xml:space="preserve"> </w:t>
      </w:r>
      <w:r>
        <w:t>the</w:t>
      </w:r>
      <w:r>
        <w:rPr>
          <w:spacing w:val="1"/>
        </w:rPr>
        <w:t xml:space="preserve"> </w:t>
      </w:r>
      <w:r>
        <w:rPr>
          <w:spacing w:val="-1"/>
        </w:rPr>
        <w:t>creative strength</w:t>
      </w:r>
      <w:r>
        <w:t xml:space="preserve"> </w:t>
      </w:r>
      <w:r>
        <w:rPr>
          <w:spacing w:val="-1"/>
        </w:rPr>
        <w:t>and</w:t>
      </w:r>
      <w:r>
        <w:t xml:space="preserve"> diversity</w:t>
      </w:r>
      <w:r>
        <w:rPr>
          <w:spacing w:val="-5"/>
        </w:rPr>
        <w:t xml:space="preserve"> </w:t>
      </w:r>
      <w:r>
        <w:t>of</w:t>
      </w:r>
      <w:r>
        <w:rPr>
          <w:spacing w:val="4"/>
        </w:rPr>
        <w:t xml:space="preserve"> </w:t>
      </w:r>
      <w:r>
        <w:rPr>
          <w:spacing w:val="-1"/>
        </w:rPr>
        <w:t xml:space="preserve">Luzerne </w:t>
      </w:r>
      <w:r>
        <w:t>County</w:t>
      </w:r>
      <w:r>
        <w:rPr>
          <w:spacing w:val="-3"/>
        </w:rPr>
        <w:t xml:space="preserve"> </w:t>
      </w:r>
      <w:r>
        <w:t>Community</w:t>
      </w:r>
      <w:r>
        <w:rPr>
          <w:spacing w:val="-8"/>
        </w:rPr>
        <w:t xml:space="preserve"> </w:t>
      </w:r>
      <w:r>
        <w:rPr>
          <w:spacing w:val="-1"/>
        </w:rPr>
        <w:t>College art</w:t>
      </w:r>
      <w:r>
        <w:rPr>
          <w:spacing w:val="96"/>
        </w:rPr>
        <w:t xml:space="preserve"> </w:t>
      </w:r>
      <w:r>
        <w:rPr>
          <w:spacing w:val="-1"/>
        </w:rPr>
        <w:t>family.</w:t>
      </w:r>
    </w:p>
    <w:p w:rsidR="00DA0561" w:rsidRDefault="00DA0561" w:rsidP="00DA0561">
      <w:pPr>
        <w:spacing w:before="10"/>
        <w:rPr>
          <w:rFonts w:ascii="Times New Roman" w:eastAsia="Times New Roman" w:hAnsi="Times New Roman" w:cs="Times New Roman"/>
          <w:sz w:val="20"/>
          <w:szCs w:val="20"/>
        </w:rPr>
      </w:pPr>
    </w:p>
    <w:p w:rsidR="00DA0561" w:rsidRDefault="00DA0561" w:rsidP="00DA0561">
      <w:pPr>
        <w:pStyle w:val="Heading1"/>
        <w:spacing w:before="0"/>
        <w:rPr>
          <w:b w:val="0"/>
          <w:bCs w:val="0"/>
        </w:rPr>
      </w:pPr>
      <w:r>
        <w:rPr>
          <w:spacing w:val="-1"/>
        </w:rPr>
        <w:t>Important Dates</w:t>
      </w:r>
    </w:p>
    <w:p w:rsidR="00DA0561" w:rsidRDefault="00DA0561" w:rsidP="00DA0561">
      <w:pPr>
        <w:pStyle w:val="BodyText"/>
        <w:spacing w:before="63"/>
      </w:pPr>
      <w:r>
        <w:rPr>
          <w:u w:val="single" w:color="000000"/>
        </w:rPr>
        <w:t xml:space="preserve">Submission </w:t>
      </w:r>
      <w:r>
        <w:rPr>
          <w:spacing w:val="-1"/>
          <w:u w:val="single" w:color="000000"/>
        </w:rPr>
        <w:t>Deadline</w:t>
      </w:r>
      <w:r>
        <w:rPr>
          <w:spacing w:val="-1"/>
        </w:rPr>
        <w:t>:</w:t>
      </w:r>
      <w:r>
        <w:t xml:space="preserve"> </w:t>
      </w:r>
      <w:r w:rsidR="00E90B89">
        <w:rPr>
          <w:spacing w:val="-1"/>
        </w:rPr>
        <w:t>Monday</w:t>
      </w:r>
      <w:r>
        <w:rPr>
          <w:spacing w:val="-1"/>
        </w:rPr>
        <w:t>,</w:t>
      </w:r>
      <w:r>
        <w:t xml:space="preserve"> </w:t>
      </w:r>
      <w:r>
        <w:rPr>
          <w:spacing w:val="-1"/>
        </w:rPr>
        <w:t xml:space="preserve">December </w:t>
      </w:r>
      <w:r w:rsidR="00E90B89">
        <w:t>12</w:t>
      </w:r>
      <w:r>
        <w:t>, 2016</w:t>
      </w:r>
    </w:p>
    <w:p w:rsidR="00DA0561" w:rsidRDefault="00DA0561" w:rsidP="00DA0561">
      <w:pPr>
        <w:pStyle w:val="BodyText"/>
        <w:spacing w:before="84"/>
      </w:pPr>
      <w:r>
        <w:rPr>
          <w:spacing w:val="-1"/>
          <w:u w:val="single" w:color="000000"/>
        </w:rPr>
        <w:t>Notification</w:t>
      </w:r>
      <w:r>
        <w:rPr>
          <w:u w:val="single" w:color="000000"/>
        </w:rPr>
        <w:t xml:space="preserve"> of</w:t>
      </w:r>
      <w:r>
        <w:rPr>
          <w:spacing w:val="-1"/>
          <w:u w:val="single" w:color="000000"/>
        </w:rPr>
        <w:t xml:space="preserve"> Accepted</w:t>
      </w:r>
      <w:r>
        <w:rPr>
          <w:spacing w:val="2"/>
          <w:u w:val="single" w:color="000000"/>
        </w:rPr>
        <w:t xml:space="preserve"> </w:t>
      </w:r>
      <w:r>
        <w:rPr>
          <w:u w:val="single" w:color="000000"/>
        </w:rPr>
        <w:t>Works</w:t>
      </w:r>
      <w:r>
        <w:t>: on or</w:t>
      </w:r>
      <w:r>
        <w:rPr>
          <w:spacing w:val="-1"/>
        </w:rPr>
        <w:t xml:space="preserve"> before Friday,</w:t>
      </w:r>
      <w:r>
        <w:t xml:space="preserve"> </w:t>
      </w:r>
      <w:r>
        <w:rPr>
          <w:spacing w:val="-1"/>
        </w:rPr>
        <w:t>December</w:t>
      </w:r>
      <w:r>
        <w:rPr>
          <w:spacing w:val="1"/>
        </w:rPr>
        <w:t xml:space="preserve"> </w:t>
      </w:r>
      <w:r>
        <w:t>16, 2016</w:t>
      </w:r>
    </w:p>
    <w:p w:rsidR="00DA0561" w:rsidRDefault="00DA0561" w:rsidP="00DA0561">
      <w:pPr>
        <w:pStyle w:val="BodyText"/>
        <w:numPr>
          <w:ilvl w:val="0"/>
          <w:numId w:val="1"/>
        </w:numPr>
        <w:tabs>
          <w:tab w:val="left" w:pos="684"/>
        </w:tabs>
        <w:spacing w:line="258" w:lineRule="auto"/>
        <w:ind w:right="718"/>
      </w:pPr>
      <w:r>
        <w:rPr>
          <w:spacing w:val="-1"/>
        </w:rPr>
        <w:t>Artists</w:t>
      </w:r>
      <w:r>
        <w:t xml:space="preserve"> </w:t>
      </w:r>
      <w:r>
        <w:rPr>
          <w:spacing w:val="-1"/>
        </w:rPr>
        <w:t>will</w:t>
      </w:r>
      <w:r>
        <w:t xml:space="preserve"> be</w:t>
      </w:r>
      <w:r>
        <w:rPr>
          <w:spacing w:val="-1"/>
        </w:rPr>
        <w:t xml:space="preserve"> notified</w:t>
      </w:r>
      <w:r>
        <w:t xml:space="preserve"> of</w:t>
      </w:r>
      <w:r>
        <w:rPr>
          <w:spacing w:val="-1"/>
        </w:rPr>
        <w:t xml:space="preserve"> accepted</w:t>
      </w:r>
      <w:r>
        <w:t xml:space="preserve"> </w:t>
      </w:r>
      <w:r>
        <w:rPr>
          <w:spacing w:val="-1"/>
        </w:rPr>
        <w:t>work</w:t>
      </w:r>
      <w:r>
        <w:t xml:space="preserve"> via</w:t>
      </w:r>
      <w:r>
        <w:rPr>
          <w:spacing w:val="1"/>
        </w:rPr>
        <w:t xml:space="preserve"> </w:t>
      </w:r>
      <w:r>
        <w:t xml:space="preserve">email. </w:t>
      </w:r>
      <w:r>
        <w:rPr>
          <w:spacing w:val="-1"/>
        </w:rPr>
        <w:t>Acceptance</w:t>
      </w:r>
      <w:r>
        <w:rPr>
          <w:spacing w:val="1"/>
        </w:rPr>
        <w:t xml:space="preserve"> </w:t>
      </w:r>
      <w:r>
        <w:rPr>
          <w:spacing w:val="-1"/>
        </w:rPr>
        <w:t>email</w:t>
      </w:r>
      <w:r>
        <w:t xml:space="preserve"> </w:t>
      </w:r>
      <w:r>
        <w:rPr>
          <w:spacing w:val="-1"/>
        </w:rPr>
        <w:t>will</w:t>
      </w:r>
      <w:r>
        <w:t xml:space="preserve"> </w:t>
      </w:r>
      <w:r>
        <w:rPr>
          <w:spacing w:val="-1"/>
        </w:rPr>
        <w:t>also</w:t>
      </w:r>
      <w:r>
        <w:t xml:space="preserve"> </w:t>
      </w:r>
      <w:r>
        <w:rPr>
          <w:spacing w:val="-1"/>
        </w:rPr>
        <w:t>include further</w:t>
      </w:r>
      <w:r>
        <w:rPr>
          <w:spacing w:val="93"/>
        </w:rPr>
        <w:t xml:space="preserve"> </w:t>
      </w:r>
      <w:r>
        <w:rPr>
          <w:spacing w:val="-1"/>
        </w:rPr>
        <w:t>information</w:t>
      </w:r>
      <w:r>
        <w:t xml:space="preserve"> </w:t>
      </w:r>
      <w:r>
        <w:rPr>
          <w:spacing w:val="-1"/>
        </w:rPr>
        <w:t>and</w:t>
      </w:r>
      <w:r>
        <w:t xml:space="preserve"> the</w:t>
      </w:r>
      <w:r>
        <w:rPr>
          <w:spacing w:val="-1"/>
        </w:rPr>
        <w:t xml:space="preserve"> </w:t>
      </w:r>
      <w:r>
        <w:t xml:space="preserve">Exhibition </w:t>
      </w:r>
      <w:r>
        <w:rPr>
          <w:spacing w:val="-1"/>
        </w:rPr>
        <w:t>Agreement.</w:t>
      </w:r>
    </w:p>
    <w:p w:rsidR="00DA0561" w:rsidRDefault="00DA0561" w:rsidP="00DA0561">
      <w:pPr>
        <w:pStyle w:val="BodyText"/>
        <w:spacing w:before="63"/>
      </w:pPr>
      <w:r>
        <w:rPr>
          <w:spacing w:val="-1"/>
          <w:u w:val="single" w:color="000000"/>
        </w:rPr>
        <w:t>Artwork</w:t>
      </w:r>
      <w:r>
        <w:rPr>
          <w:u w:val="single" w:color="000000"/>
        </w:rPr>
        <w:t xml:space="preserve"> </w:t>
      </w:r>
      <w:r>
        <w:rPr>
          <w:spacing w:val="-1"/>
          <w:u w:val="single" w:color="000000"/>
        </w:rPr>
        <w:t>Drop</w:t>
      </w:r>
      <w:r>
        <w:rPr>
          <w:spacing w:val="2"/>
          <w:u w:val="single" w:color="000000"/>
        </w:rPr>
        <w:t xml:space="preserve"> </w:t>
      </w:r>
      <w:r>
        <w:rPr>
          <w:spacing w:val="-1"/>
          <w:u w:val="single" w:color="000000"/>
        </w:rPr>
        <w:t>Off</w:t>
      </w:r>
      <w:r>
        <w:rPr>
          <w:spacing w:val="-1"/>
        </w:rPr>
        <w:t>:</w:t>
      </w:r>
    </w:p>
    <w:p w:rsidR="00DA0561" w:rsidRDefault="00DA0561" w:rsidP="00DA0561">
      <w:pPr>
        <w:pStyle w:val="BodyText"/>
        <w:numPr>
          <w:ilvl w:val="0"/>
          <w:numId w:val="1"/>
        </w:numPr>
        <w:tabs>
          <w:tab w:val="left" w:pos="684"/>
        </w:tabs>
      </w:pPr>
      <w:r>
        <w:rPr>
          <w:spacing w:val="-1"/>
        </w:rPr>
        <w:t>Thursday,</w:t>
      </w:r>
      <w:r>
        <w:t xml:space="preserve"> </w:t>
      </w:r>
      <w:r>
        <w:rPr>
          <w:spacing w:val="-1"/>
        </w:rPr>
        <w:t>January 5</w:t>
      </w:r>
      <w:r>
        <w:t>,</w:t>
      </w:r>
      <w:r>
        <w:rPr>
          <w:spacing w:val="2"/>
        </w:rPr>
        <w:t xml:space="preserve"> </w:t>
      </w:r>
      <w:r>
        <w:t xml:space="preserve">2017 </w:t>
      </w:r>
      <w:r>
        <w:rPr>
          <w:spacing w:val="-1"/>
        </w:rPr>
        <w:t>between</w:t>
      </w:r>
      <w:r>
        <w:t xml:space="preserve"> 2:00pm -</w:t>
      </w:r>
      <w:r>
        <w:rPr>
          <w:spacing w:val="-1"/>
        </w:rPr>
        <w:t xml:space="preserve"> </w:t>
      </w:r>
      <w:r>
        <w:t>6:00pm</w:t>
      </w:r>
    </w:p>
    <w:p w:rsidR="00DA0561" w:rsidRDefault="00DA0561" w:rsidP="00DA0561">
      <w:pPr>
        <w:pStyle w:val="BodyText"/>
        <w:numPr>
          <w:ilvl w:val="0"/>
          <w:numId w:val="1"/>
        </w:numPr>
        <w:tabs>
          <w:tab w:val="left" w:pos="684"/>
        </w:tabs>
      </w:pPr>
      <w:r>
        <w:rPr>
          <w:spacing w:val="-1"/>
        </w:rPr>
        <w:t>Saturday,</w:t>
      </w:r>
      <w:r>
        <w:rPr>
          <w:spacing w:val="2"/>
        </w:rPr>
        <w:t xml:space="preserve"> </w:t>
      </w:r>
      <w:r>
        <w:rPr>
          <w:spacing w:val="-1"/>
        </w:rPr>
        <w:t xml:space="preserve">January </w:t>
      </w:r>
      <w:r>
        <w:t>7,</w:t>
      </w:r>
      <w:r>
        <w:rPr>
          <w:spacing w:val="2"/>
        </w:rPr>
        <w:t xml:space="preserve"> </w:t>
      </w:r>
      <w:r>
        <w:t xml:space="preserve">2017 </w:t>
      </w:r>
      <w:r>
        <w:rPr>
          <w:spacing w:val="-1"/>
        </w:rPr>
        <w:t>between</w:t>
      </w:r>
      <w:r>
        <w:t xml:space="preserve"> 2:00pm-6:00pm</w:t>
      </w:r>
    </w:p>
    <w:p w:rsidR="00DA0561" w:rsidRDefault="00DA0561" w:rsidP="00DA0561">
      <w:pPr>
        <w:pStyle w:val="BodyText"/>
        <w:spacing w:before="62"/>
      </w:pPr>
      <w:r>
        <w:rPr>
          <w:spacing w:val="-1"/>
          <w:u w:val="single" w:color="000000"/>
        </w:rPr>
        <w:t>Exhibition</w:t>
      </w:r>
      <w:r>
        <w:rPr>
          <w:u w:val="single" w:color="000000"/>
        </w:rPr>
        <w:t xml:space="preserve"> </w:t>
      </w:r>
      <w:r>
        <w:rPr>
          <w:spacing w:val="-1"/>
          <w:u w:val="single" w:color="000000"/>
        </w:rPr>
        <w:t>Opens</w:t>
      </w:r>
      <w:r>
        <w:rPr>
          <w:spacing w:val="-1"/>
        </w:rPr>
        <w:t>:</w:t>
      </w:r>
      <w:r>
        <w:t xml:space="preserve"> </w:t>
      </w:r>
      <w:r>
        <w:rPr>
          <w:spacing w:val="-1"/>
        </w:rPr>
        <w:t>Friday,</w:t>
      </w:r>
      <w:r>
        <w:t xml:space="preserve"> January</w:t>
      </w:r>
      <w:r>
        <w:rPr>
          <w:spacing w:val="-5"/>
        </w:rPr>
        <w:t xml:space="preserve"> </w:t>
      </w:r>
      <w:r>
        <w:t>13, 2017</w:t>
      </w:r>
    </w:p>
    <w:p w:rsidR="00DA0561" w:rsidRDefault="00DA0561" w:rsidP="00DA0561">
      <w:pPr>
        <w:pStyle w:val="BodyText"/>
        <w:spacing w:before="84"/>
      </w:pPr>
      <w:r>
        <w:rPr>
          <w:spacing w:val="-1"/>
          <w:u w:val="single" w:color="000000"/>
        </w:rPr>
        <w:t>Artists Reception</w:t>
      </w:r>
      <w:r>
        <w:rPr>
          <w:spacing w:val="-1"/>
        </w:rPr>
        <w:t>:</w:t>
      </w:r>
      <w:r>
        <w:t xml:space="preserve"> </w:t>
      </w:r>
      <w:r>
        <w:rPr>
          <w:spacing w:val="-1"/>
        </w:rPr>
        <w:t>Friday,</w:t>
      </w:r>
      <w:r>
        <w:t xml:space="preserve"> January</w:t>
      </w:r>
      <w:r>
        <w:rPr>
          <w:spacing w:val="-5"/>
        </w:rPr>
        <w:t xml:space="preserve"> </w:t>
      </w:r>
      <w:r>
        <w:t>27, 2017 from 6:00 – 8:00pm</w:t>
      </w:r>
    </w:p>
    <w:p w:rsidR="00DA0561" w:rsidRDefault="00DA0561" w:rsidP="00DA0561">
      <w:pPr>
        <w:pStyle w:val="BodyText"/>
        <w:spacing w:before="63"/>
      </w:pPr>
      <w:r>
        <w:rPr>
          <w:spacing w:val="-1"/>
          <w:u w:val="single" w:color="000000"/>
        </w:rPr>
        <w:t>Artwork</w:t>
      </w:r>
      <w:r>
        <w:rPr>
          <w:u w:val="single" w:color="000000"/>
        </w:rPr>
        <w:t xml:space="preserve"> </w:t>
      </w:r>
      <w:r>
        <w:rPr>
          <w:spacing w:val="-1"/>
          <w:u w:val="single" w:color="000000"/>
        </w:rPr>
        <w:t>Pick</w:t>
      </w:r>
      <w:r>
        <w:rPr>
          <w:u w:val="single" w:color="000000"/>
        </w:rPr>
        <w:t xml:space="preserve"> Up</w:t>
      </w:r>
      <w:r>
        <w:t>:</w:t>
      </w:r>
    </w:p>
    <w:p w:rsidR="00DA0561" w:rsidRDefault="00DA0561" w:rsidP="00DA0561">
      <w:pPr>
        <w:pStyle w:val="BodyText"/>
        <w:numPr>
          <w:ilvl w:val="1"/>
          <w:numId w:val="1"/>
        </w:numPr>
        <w:tabs>
          <w:tab w:val="left" w:pos="828"/>
        </w:tabs>
      </w:pPr>
      <w:r>
        <w:rPr>
          <w:spacing w:val="-1"/>
        </w:rPr>
        <w:t>Wednesday,</w:t>
      </w:r>
      <w:r>
        <w:t xml:space="preserve"> February</w:t>
      </w:r>
      <w:r>
        <w:rPr>
          <w:spacing w:val="-5"/>
        </w:rPr>
        <w:t xml:space="preserve"> </w:t>
      </w:r>
      <w:r>
        <w:t xml:space="preserve">22, 2017 </w:t>
      </w:r>
      <w:r>
        <w:rPr>
          <w:spacing w:val="-1"/>
        </w:rPr>
        <w:t>between</w:t>
      </w:r>
      <w:r>
        <w:t xml:space="preserve"> 2:00pm -</w:t>
      </w:r>
      <w:r>
        <w:rPr>
          <w:spacing w:val="-1"/>
        </w:rPr>
        <w:t xml:space="preserve"> </w:t>
      </w:r>
      <w:r>
        <w:t>6:00pm</w:t>
      </w:r>
    </w:p>
    <w:p w:rsidR="00DA0561" w:rsidRDefault="00DA0561" w:rsidP="00DA0561">
      <w:pPr>
        <w:pStyle w:val="BodyText"/>
        <w:numPr>
          <w:ilvl w:val="1"/>
          <w:numId w:val="1"/>
        </w:numPr>
        <w:tabs>
          <w:tab w:val="left" w:pos="828"/>
        </w:tabs>
      </w:pPr>
      <w:r>
        <w:rPr>
          <w:spacing w:val="-1"/>
        </w:rPr>
        <w:t>Saturday,</w:t>
      </w:r>
      <w:r>
        <w:rPr>
          <w:spacing w:val="2"/>
        </w:rPr>
        <w:t xml:space="preserve"> </w:t>
      </w:r>
      <w:r>
        <w:t>February</w:t>
      </w:r>
      <w:r>
        <w:rPr>
          <w:spacing w:val="-5"/>
        </w:rPr>
        <w:t xml:space="preserve"> </w:t>
      </w:r>
      <w:r>
        <w:t xml:space="preserve">25, 2017 </w:t>
      </w:r>
      <w:r>
        <w:rPr>
          <w:spacing w:val="-1"/>
        </w:rPr>
        <w:t>between</w:t>
      </w:r>
      <w:r>
        <w:t xml:space="preserve"> 2:00pm-6:00pm</w:t>
      </w:r>
    </w:p>
    <w:p w:rsidR="00DA0561" w:rsidRDefault="00DA0561" w:rsidP="00DA0561">
      <w:pPr>
        <w:pStyle w:val="BodyText"/>
        <w:tabs>
          <w:tab w:val="left" w:pos="828"/>
        </w:tabs>
      </w:pPr>
      <w:bookmarkStart w:id="0" w:name="_GoBack"/>
      <w:bookmarkEnd w:id="0"/>
    </w:p>
    <w:p w:rsidR="00DA0561" w:rsidRDefault="00DA0561" w:rsidP="00DA0561">
      <w:pPr>
        <w:pStyle w:val="Heading1"/>
        <w:spacing w:before="56"/>
        <w:ind w:left="0"/>
        <w:rPr>
          <w:b w:val="0"/>
          <w:bCs w:val="0"/>
        </w:rPr>
      </w:pPr>
      <w:r>
        <w:t xml:space="preserve">Who </w:t>
      </w:r>
      <w:r>
        <w:rPr>
          <w:spacing w:val="-1"/>
        </w:rPr>
        <w:t>Can</w:t>
      </w:r>
      <w:r>
        <w:t xml:space="preserve"> </w:t>
      </w:r>
      <w:r>
        <w:rPr>
          <w:spacing w:val="-1"/>
        </w:rPr>
        <w:t>Participate</w:t>
      </w:r>
    </w:p>
    <w:p w:rsidR="00DA0561" w:rsidRDefault="00DA0561" w:rsidP="00DA0561">
      <w:pPr>
        <w:pStyle w:val="BodyText"/>
        <w:spacing w:before="24" w:line="260" w:lineRule="auto"/>
        <w:ind w:right="142"/>
        <w:rPr>
          <w:spacing w:val="-1"/>
        </w:rPr>
      </w:pPr>
      <w:r>
        <w:t>Any</w:t>
      </w:r>
      <w:r>
        <w:rPr>
          <w:spacing w:val="-3"/>
        </w:rPr>
        <w:t xml:space="preserve"> </w:t>
      </w:r>
      <w:r>
        <w:rPr>
          <w:spacing w:val="-1"/>
        </w:rPr>
        <w:t>former student</w:t>
      </w:r>
      <w:r>
        <w:rPr>
          <w:spacing w:val="2"/>
        </w:rPr>
        <w:t xml:space="preserve"> </w:t>
      </w:r>
      <w:r>
        <w:t>(alumni)</w:t>
      </w:r>
      <w:r>
        <w:rPr>
          <w:spacing w:val="-1"/>
        </w:rPr>
        <w:t xml:space="preserve"> </w:t>
      </w:r>
      <w:r>
        <w:t>of</w:t>
      </w:r>
      <w:r>
        <w:rPr>
          <w:spacing w:val="1"/>
        </w:rPr>
        <w:t xml:space="preserve"> </w:t>
      </w:r>
      <w:r>
        <w:rPr>
          <w:spacing w:val="-1"/>
        </w:rPr>
        <w:t xml:space="preserve">Luzerne </w:t>
      </w:r>
      <w:r>
        <w:t>County</w:t>
      </w:r>
      <w:r>
        <w:rPr>
          <w:spacing w:val="-3"/>
        </w:rPr>
        <w:t xml:space="preserve"> </w:t>
      </w:r>
      <w:r>
        <w:t>Community</w:t>
      </w:r>
      <w:r>
        <w:rPr>
          <w:spacing w:val="-8"/>
        </w:rPr>
        <w:t xml:space="preserve"> </w:t>
      </w:r>
      <w:r>
        <w:rPr>
          <w:spacing w:val="-1"/>
        </w:rPr>
        <w:t>College and</w:t>
      </w:r>
      <w:r>
        <w:rPr>
          <w:spacing w:val="2"/>
        </w:rPr>
        <w:t xml:space="preserve"> </w:t>
      </w:r>
      <w:r>
        <w:rPr>
          <w:spacing w:val="-1"/>
        </w:rPr>
        <w:t>all</w:t>
      </w:r>
      <w:r>
        <w:t xml:space="preserve"> </w:t>
      </w:r>
      <w:r>
        <w:rPr>
          <w:spacing w:val="-1"/>
        </w:rPr>
        <w:t>current</w:t>
      </w:r>
      <w:r>
        <w:t xml:space="preserve"> faculty</w:t>
      </w:r>
      <w:r>
        <w:rPr>
          <w:spacing w:val="-5"/>
        </w:rPr>
        <w:t xml:space="preserve"> </w:t>
      </w:r>
      <w:r>
        <w:t>are</w:t>
      </w:r>
      <w:r>
        <w:rPr>
          <w:spacing w:val="-1"/>
        </w:rPr>
        <w:t xml:space="preserve"> welcome</w:t>
      </w:r>
      <w:r>
        <w:rPr>
          <w:spacing w:val="77"/>
        </w:rPr>
        <w:t xml:space="preserve"> </w:t>
      </w:r>
      <w:r>
        <w:t xml:space="preserve">to submit </w:t>
      </w:r>
      <w:r>
        <w:rPr>
          <w:spacing w:val="-1"/>
        </w:rPr>
        <w:t>their artwork.</w:t>
      </w:r>
    </w:p>
    <w:p w:rsidR="00DA0561" w:rsidRDefault="00DA0561" w:rsidP="00DA0561">
      <w:pPr>
        <w:pStyle w:val="BodyText"/>
        <w:spacing w:before="24" w:line="260" w:lineRule="auto"/>
        <w:ind w:right="142"/>
      </w:pPr>
    </w:p>
    <w:p w:rsidR="00DA0561" w:rsidRPr="00F42431" w:rsidRDefault="00DA0561" w:rsidP="00DA0561">
      <w:pPr>
        <w:pStyle w:val="BodyText"/>
        <w:spacing w:before="24" w:line="260" w:lineRule="auto"/>
        <w:ind w:left="0" w:right="142"/>
        <w:rPr>
          <w:b/>
          <w:spacing w:val="-1"/>
        </w:rPr>
      </w:pPr>
      <w:r>
        <w:rPr>
          <w:b/>
          <w:spacing w:val="-1"/>
        </w:rPr>
        <w:t>Submission Agreement</w:t>
      </w:r>
    </w:p>
    <w:p w:rsidR="00DA0561" w:rsidRDefault="00DA0561" w:rsidP="00DA0561">
      <w:pPr>
        <w:pStyle w:val="BodyText"/>
        <w:spacing w:before="24" w:line="260" w:lineRule="auto"/>
        <w:ind w:right="142"/>
        <w:rPr>
          <w:spacing w:val="-1"/>
        </w:rPr>
      </w:pPr>
      <w:r w:rsidRPr="00F42431">
        <w:rPr>
          <w:spacing w:val="-1"/>
        </w:rPr>
        <w:t xml:space="preserve">The following outlines the agreement between the </w:t>
      </w:r>
      <w:r w:rsidRPr="00F42431">
        <w:rPr>
          <w:spacing w:val="-1"/>
          <w:u w:val="single"/>
        </w:rPr>
        <w:t xml:space="preserve">Schulman Gallery </w:t>
      </w:r>
      <w:r w:rsidRPr="00F42431">
        <w:rPr>
          <w:spacing w:val="-1"/>
        </w:rPr>
        <w:t>and the submitting artist, heretofore referred to as “the Gallery” and “the Artist” respectively.</w:t>
      </w:r>
    </w:p>
    <w:p w:rsidR="00DA0561" w:rsidRPr="00F42431" w:rsidRDefault="00DA0561" w:rsidP="00DA0561">
      <w:pPr>
        <w:pStyle w:val="BodyText"/>
        <w:spacing w:before="24" w:line="260" w:lineRule="auto"/>
        <w:ind w:right="142"/>
        <w:rPr>
          <w:spacing w:val="-1"/>
        </w:rPr>
      </w:pPr>
    </w:p>
    <w:p w:rsidR="00DA0561" w:rsidRDefault="00DA0561" w:rsidP="00DA0561">
      <w:pPr>
        <w:pStyle w:val="BodyText"/>
        <w:spacing w:before="24" w:line="260" w:lineRule="auto"/>
        <w:ind w:right="142"/>
        <w:rPr>
          <w:spacing w:val="-1"/>
        </w:rPr>
      </w:pPr>
      <w:r w:rsidRPr="00F42431">
        <w:rPr>
          <w:spacing w:val="-1"/>
        </w:rPr>
        <w:t xml:space="preserve">Upon submission, the Artist acknowledges his or her commitment to participate in the </w:t>
      </w:r>
      <w:r w:rsidRPr="00F42431">
        <w:rPr>
          <w:i/>
          <w:spacing w:val="-1"/>
          <w:u w:val="single"/>
        </w:rPr>
        <w:t>2017 LCCC Faculty and Alumni</w:t>
      </w:r>
      <w:r w:rsidRPr="00F42431">
        <w:rPr>
          <w:i/>
          <w:spacing w:val="-1"/>
        </w:rPr>
        <w:t xml:space="preserve"> </w:t>
      </w:r>
      <w:r w:rsidRPr="00F42431">
        <w:rPr>
          <w:i/>
          <w:spacing w:val="-1"/>
          <w:u w:val="single"/>
        </w:rPr>
        <w:t xml:space="preserve">Exhibition </w:t>
      </w:r>
      <w:r w:rsidRPr="00F42431">
        <w:rPr>
          <w:spacing w:val="-1"/>
        </w:rPr>
        <w:t xml:space="preserve">at the Schulman Gallery. </w:t>
      </w:r>
    </w:p>
    <w:p w:rsidR="00DA0561" w:rsidRPr="00F42431" w:rsidRDefault="00DA0561" w:rsidP="00DA0561">
      <w:pPr>
        <w:pStyle w:val="BodyText"/>
        <w:spacing w:before="24" w:line="260" w:lineRule="auto"/>
        <w:ind w:right="142"/>
        <w:rPr>
          <w:spacing w:val="-1"/>
        </w:rPr>
      </w:pPr>
    </w:p>
    <w:p w:rsidR="00DA0561" w:rsidRDefault="00DA0561" w:rsidP="00DA0561">
      <w:pPr>
        <w:pStyle w:val="BodyText"/>
        <w:spacing w:before="24" w:line="260" w:lineRule="auto"/>
        <w:ind w:right="142"/>
        <w:jc w:val="both"/>
        <w:rPr>
          <w:spacing w:val="-1"/>
        </w:rPr>
      </w:pPr>
      <w:r w:rsidRPr="00F42431">
        <w:rPr>
          <w:spacing w:val="-1"/>
        </w:rPr>
        <w:t xml:space="preserve">Selected Artists will be notified by Gallery Curator, Wanda Riley, by email on or before </w:t>
      </w:r>
      <w:r w:rsidRPr="00F42431">
        <w:rPr>
          <w:spacing w:val="-1"/>
          <w:u w:val="single"/>
        </w:rPr>
        <w:t>Friday, December 16, 2016</w:t>
      </w:r>
      <w:r w:rsidRPr="00F42431">
        <w:rPr>
          <w:spacing w:val="-1"/>
        </w:rPr>
        <w:t xml:space="preserve">. Once chosen, you will </w:t>
      </w:r>
      <w:r>
        <w:rPr>
          <w:spacing w:val="-1"/>
        </w:rPr>
        <w:t>receive</w:t>
      </w:r>
      <w:r w:rsidRPr="00F42431">
        <w:rPr>
          <w:spacing w:val="-1"/>
        </w:rPr>
        <w:t xml:space="preserve"> via </w:t>
      </w:r>
      <w:r>
        <w:rPr>
          <w:spacing w:val="-1"/>
        </w:rPr>
        <w:t>email</w:t>
      </w:r>
      <w:r w:rsidRPr="00F42431">
        <w:rPr>
          <w:spacing w:val="-1"/>
        </w:rPr>
        <w:t xml:space="preserve"> the Gallery’s Exhibition Agreement. The Exhibition Agreement must be read, completed, printed, signed, and submitted during drop off. You will not be able to exhibit your work without a printed, completed Exhibition Agreement at drop off. </w:t>
      </w:r>
    </w:p>
    <w:p w:rsidR="00DA0561" w:rsidRDefault="00DA0561" w:rsidP="00DA0561">
      <w:pPr>
        <w:pStyle w:val="BodyText"/>
        <w:spacing w:before="24" w:line="260" w:lineRule="auto"/>
        <w:ind w:left="0" w:right="142"/>
        <w:rPr>
          <w:spacing w:val="-1"/>
        </w:rPr>
      </w:pPr>
    </w:p>
    <w:p w:rsidR="00DA0561" w:rsidRDefault="00DA0561" w:rsidP="00DA0561">
      <w:pPr>
        <w:pStyle w:val="BodyText"/>
        <w:spacing w:before="24" w:line="260" w:lineRule="auto"/>
        <w:ind w:right="142"/>
        <w:rPr>
          <w:spacing w:val="-1"/>
        </w:rPr>
      </w:pPr>
      <w:r w:rsidRPr="00F42431">
        <w:rPr>
          <w:spacing w:val="-1"/>
        </w:rPr>
        <w:t xml:space="preserve">The Artist is submitting for consideration and committing to providing all of the artworks listed in the Submission Agreement Form to the Gallery for exhibition. These artworks must arrive at the Schulman </w:t>
      </w:r>
    </w:p>
    <w:p w:rsidR="00DA0561" w:rsidRDefault="00DA0561" w:rsidP="00DA0561">
      <w:pPr>
        <w:pStyle w:val="BodyText"/>
        <w:spacing w:before="24" w:line="260" w:lineRule="auto"/>
        <w:ind w:right="142"/>
        <w:rPr>
          <w:spacing w:val="-1"/>
        </w:rPr>
      </w:pPr>
    </w:p>
    <w:p w:rsidR="00DA0561" w:rsidRDefault="00DA0561" w:rsidP="00DA0561">
      <w:pPr>
        <w:pStyle w:val="BodyText"/>
        <w:spacing w:before="24" w:line="260" w:lineRule="auto"/>
        <w:ind w:right="142"/>
        <w:rPr>
          <w:spacing w:val="-1"/>
        </w:rPr>
      </w:pPr>
    </w:p>
    <w:p w:rsidR="00DA0561" w:rsidRDefault="00DA0561" w:rsidP="00DA0561">
      <w:pPr>
        <w:pStyle w:val="BodyText"/>
        <w:spacing w:before="24" w:line="260" w:lineRule="auto"/>
        <w:ind w:right="142"/>
        <w:rPr>
          <w:spacing w:val="-1"/>
        </w:rPr>
      </w:pPr>
    </w:p>
    <w:p w:rsidR="00DA0561" w:rsidRDefault="00DA0561" w:rsidP="00DA0561">
      <w:pPr>
        <w:pStyle w:val="BodyText"/>
        <w:spacing w:before="24" w:line="260" w:lineRule="auto"/>
        <w:ind w:right="142"/>
        <w:rPr>
          <w:spacing w:val="-1"/>
        </w:rPr>
      </w:pPr>
      <w:r w:rsidRPr="00F42431">
        <w:rPr>
          <w:spacing w:val="-1"/>
        </w:rPr>
        <w:t xml:space="preserve">Gallery and be presented to the Curator on </w:t>
      </w:r>
      <w:r w:rsidRPr="00F42431">
        <w:rPr>
          <w:spacing w:val="-1"/>
          <w:u w:val="single"/>
        </w:rPr>
        <w:t xml:space="preserve">Thursday, January 5, 2017 between 2:00pm - 6:00pm </w:t>
      </w:r>
      <w:r w:rsidRPr="00F42431">
        <w:rPr>
          <w:spacing w:val="-1"/>
        </w:rPr>
        <w:t xml:space="preserve">and/or </w:t>
      </w:r>
      <w:r w:rsidRPr="00F42431">
        <w:rPr>
          <w:spacing w:val="-1"/>
          <w:u w:val="single"/>
        </w:rPr>
        <w:t>Saturday, January 7, 2017 between 2:00pm-6:00pm</w:t>
      </w:r>
      <w:r w:rsidRPr="00F42431">
        <w:rPr>
          <w:spacing w:val="-1"/>
        </w:rPr>
        <w:t>. Any failure on the Artist’s part to provide the committed works during the agreed upon and outlined days and times is a breach of this agreement.</w:t>
      </w:r>
    </w:p>
    <w:p w:rsidR="00DA0561" w:rsidRDefault="00DA0561" w:rsidP="00DA0561">
      <w:pPr>
        <w:pStyle w:val="BodyText"/>
        <w:spacing w:before="24" w:line="260" w:lineRule="auto"/>
        <w:ind w:right="142"/>
        <w:rPr>
          <w:spacing w:val="-1"/>
        </w:rPr>
      </w:pPr>
    </w:p>
    <w:p w:rsidR="00DA0561" w:rsidRPr="00F42431" w:rsidRDefault="00DA0561" w:rsidP="00DA0561">
      <w:pPr>
        <w:pStyle w:val="BodyText"/>
        <w:spacing w:before="24" w:line="260" w:lineRule="auto"/>
        <w:ind w:right="142"/>
        <w:rPr>
          <w:spacing w:val="-1"/>
        </w:rPr>
      </w:pPr>
    </w:p>
    <w:p w:rsidR="00DA0561" w:rsidRDefault="00DA0561" w:rsidP="00DA0561">
      <w:pPr>
        <w:pStyle w:val="BodyText"/>
        <w:spacing w:before="24" w:line="260" w:lineRule="auto"/>
        <w:ind w:right="142"/>
        <w:rPr>
          <w:spacing w:val="-1"/>
        </w:rPr>
      </w:pPr>
      <w:r w:rsidRPr="00F42431">
        <w:rPr>
          <w:spacing w:val="-1"/>
        </w:rPr>
        <w:t>The Artist will be responsible for participating in the promotion of the exhibition, Artist Reception, and any Special Events associated with the exhibition. This may be accomplished by distribution of either physical or digital (online) promotional materials.</w:t>
      </w:r>
    </w:p>
    <w:p w:rsidR="00DA0561" w:rsidRPr="00F42431" w:rsidRDefault="00DA0561" w:rsidP="00DA0561">
      <w:pPr>
        <w:pStyle w:val="BodyText"/>
        <w:spacing w:before="24" w:line="260" w:lineRule="auto"/>
        <w:ind w:right="142"/>
        <w:rPr>
          <w:spacing w:val="-1"/>
        </w:rPr>
      </w:pPr>
    </w:p>
    <w:p w:rsidR="00DA0561" w:rsidRPr="00F42431" w:rsidRDefault="00DA0561" w:rsidP="00DA0561">
      <w:pPr>
        <w:pStyle w:val="BodyText"/>
        <w:spacing w:before="24"/>
        <w:ind w:right="142"/>
        <w:rPr>
          <w:spacing w:val="-1"/>
        </w:rPr>
      </w:pPr>
      <w:r w:rsidRPr="00F42431">
        <w:rPr>
          <w:spacing w:val="-1"/>
          <w:u w:val="single"/>
        </w:rPr>
        <w:t>The Artist Reception will be held on Friday, January 27, 2017 from 6:00 – 8:00pm</w:t>
      </w:r>
      <w:r w:rsidRPr="00F42431">
        <w:rPr>
          <w:spacing w:val="-1"/>
        </w:rPr>
        <w:t>.  The Artist is expected to make every effort, within reason, to attend the full opening reception.</w:t>
      </w:r>
    </w:p>
    <w:p w:rsidR="00DA0561" w:rsidRPr="00F42431" w:rsidRDefault="00DA0561" w:rsidP="00DA0561">
      <w:pPr>
        <w:pStyle w:val="BodyText"/>
        <w:spacing w:before="24" w:line="260" w:lineRule="auto"/>
        <w:ind w:right="142"/>
        <w:rPr>
          <w:spacing w:val="-1"/>
        </w:rPr>
      </w:pPr>
      <w:r w:rsidRPr="00F42431">
        <w:rPr>
          <w:spacing w:val="-1"/>
        </w:rPr>
        <w:t xml:space="preserve">The Artist will retrieve his/her unsold artwork from the Gallery on either </w:t>
      </w:r>
      <w:r w:rsidRPr="00F42431">
        <w:rPr>
          <w:spacing w:val="-1"/>
          <w:u w:val="single"/>
        </w:rPr>
        <w:t>Wednesday, February 22, 2017</w:t>
      </w:r>
      <w:r w:rsidRPr="00F42431">
        <w:rPr>
          <w:spacing w:val="-1"/>
        </w:rPr>
        <w:t xml:space="preserve"> </w:t>
      </w:r>
      <w:r w:rsidRPr="00F42431">
        <w:rPr>
          <w:spacing w:val="-1"/>
          <w:u w:val="single"/>
        </w:rPr>
        <w:t>between 2:00pm - 6:</w:t>
      </w:r>
      <w:r w:rsidRPr="00F42431">
        <w:rPr>
          <w:spacing w:val="-1"/>
        </w:rPr>
        <w:t xml:space="preserve">00pm and/or </w:t>
      </w:r>
      <w:r w:rsidRPr="00F42431">
        <w:rPr>
          <w:spacing w:val="-1"/>
          <w:u w:val="single"/>
        </w:rPr>
        <w:t>Saturday, February 25, 2017 between 2:00pm-6:00pm</w:t>
      </w:r>
      <w:r w:rsidRPr="00F42431">
        <w:rPr>
          <w:spacing w:val="-1"/>
        </w:rPr>
        <w:t>. The Schulman Gallery and Luzerne County Community College are not responsible for loss or damage to work not picked up at the designated times. All artwork not picked up by the Artist or the Artist’s Representative within 30 days after the exhibition closing will be forfeited to the Schulman Gallery and/or Luzerne County Community College.</w:t>
      </w:r>
    </w:p>
    <w:p w:rsidR="00DA0561" w:rsidRDefault="00DA0561" w:rsidP="00DA0561">
      <w:pPr>
        <w:pStyle w:val="BodyText"/>
        <w:spacing w:before="24" w:line="260" w:lineRule="auto"/>
        <w:ind w:right="142"/>
        <w:rPr>
          <w:spacing w:val="-1"/>
        </w:rPr>
      </w:pPr>
    </w:p>
    <w:p w:rsidR="00DA0561" w:rsidRPr="00F42431" w:rsidRDefault="00DA0561" w:rsidP="00DA0561">
      <w:pPr>
        <w:pStyle w:val="BodyText"/>
        <w:spacing w:before="24" w:line="260" w:lineRule="auto"/>
        <w:ind w:right="142"/>
        <w:rPr>
          <w:b/>
          <w:spacing w:val="-1"/>
        </w:rPr>
      </w:pPr>
      <w:r w:rsidRPr="00F42431">
        <w:rPr>
          <w:b/>
          <w:spacing w:val="-1"/>
        </w:rPr>
        <w:t>Promotion</w:t>
      </w:r>
    </w:p>
    <w:p w:rsidR="00DA0561" w:rsidRDefault="00DA0561" w:rsidP="00DA0561">
      <w:pPr>
        <w:pStyle w:val="BodyText"/>
        <w:spacing w:before="24" w:line="260" w:lineRule="auto"/>
        <w:ind w:right="142"/>
        <w:rPr>
          <w:spacing w:val="-1"/>
        </w:rPr>
      </w:pPr>
      <w:r w:rsidRPr="00F42431">
        <w:rPr>
          <w:spacing w:val="-1"/>
        </w:rPr>
        <w:t>The Gallery and Luzerne County Community College reserve the right to reproduce artwork for publicity and branding purposes. Additionally, the Artist agrees to allow the Gallery access to any existing photography of the artwork for the purpose of promotion, advertisement, or sale of that artwork while the artwork is in the possession of the Gallery. The Artist also agrees to be photographed for promotional use associated with this exhibition and the Gallery.</w:t>
      </w:r>
    </w:p>
    <w:p w:rsidR="00DA0561" w:rsidRDefault="00DA0561" w:rsidP="00DA0561">
      <w:pPr>
        <w:pStyle w:val="BodyText"/>
        <w:spacing w:before="24" w:line="260" w:lineRule="auto"/>
        <w:ind w:right="142"/>
        <w:rPr>
          <w:spacing w:val="-1"/>
        </w:rPr>
      </w:pPr>
    </w:p>
    <w:p w:rsidR="00DA0561" w:rsidRDefault="00DA0561" w:rsidP="00DA0561">
      <w:pPr>
        <w:pStyle w:val="BodyText"/>
        <w:spacing w:before="24" w:line="260" w:lineRule="auto"/>
        <w:ind w:right="142"/>
        <w:rPr>
          <w:spacing w:val="-1"/>
        </w:rPr>
      </w:pPr>
      <w:r>
        <w:rPr>
          <w:spacing w:val="-1"/>
        </w:rPr>
        <w:t>Upon reading this and agreeing to all terms here within, you may proceed with the submission process.  By submitting to this exhibition, you are agreeing to all terms outlined here.</w:t>
      </w:r>
    </w:p>
    <w:p w:rsidR="00DA0561" w:rsidRDefault="00DA0561" w:rsidP="00DA0561">
      <w:pPr>
        <w:pStyle w:val="BodyText"/>
        <w:spacing w:before="24" w:line="260" w:lineRule="auto"/>
        <w:ind w:right="142"/>
        <w:rPr>
          <w:spacing w:val="-1"/>
        </w:rPr>
      </w:pPr>
    </w:p>
    <w:p w:rsidR="00DA0561" w:rsidRDefault="00DA0561" w:rsidP="00DA0561">
      <w:pPr>
        <w:pStyle w:val="BodyText"/>
        <w:spacing w:before="24" w:line="260" w:lineRule="auto"/>
        <w:ind w:right="142"/>
        <w:rPr>
          <w:b/>
          <w:spacing w:val="-1"/>
        </w:rPr>
      </w:pPr>
      <w:r>
        <w:rPr>
          <w:b/>
          <w:spacing w:val="-1"/>
        </w:rPr>
        <w:t>Submission</w:t>
      </w:r>
    </w:p>
    <w:p w:rsidR="00DA0561" w:rsidRDefault="00DA0561" w:rsidP="00DA0561">
      <w:pPr>
        <w:pStyle w:val="BodyText"/>
        <w:spacing w:before="24" w:line="260" w:lineRule="auto"/>
        <w:ind w:right="142"/>
        <w:rPr>
          <w:spacing w:val="-1"/>
        </w:rPr>
      </w:pPr>
      <w:r>
        <w:rPr>
          <w:spacing w:val="-1"/>
        </w:rPr>
        <w:t>There are several ways to submit your work:</w:t>
      </w:r>
    </w:p>
    <w:p w:rsidR="00DA0561" w:rsidRDefault="00DA0561" w:rsidP="00DA0561">
      <w:pPr>
        <w:pStyle w:val="BodyText"/>
        <w:numPr>
          <w:ilvl w:val="0"/>
          <w:numId w:val="2"/>
        </w:numPr>
        <w:spacing w:before="24" w:line="260" w:lineRule="auto"/>
        <w:ind w:right="142"/>
        <w:rPr>
          <w:spacing w:val="-1"/>
        </w:rPr>
      </w:pPr>
      <w:r w:rsidRPr="00D32A74">
        <w:rPr>
          <w:spacing w:val="-1"/>
          <w:u w:val="single"/>
        </w:rPr>
        <w:t>Submit Online</w:t>
      </w:r>
      <w:r>
        <w:rPr>
          <w:spacing w:val="-1"/>
        </w:rPr>
        <w:t xml:space="preserve">- on the Schulman Gallery </w:t>
      </w:r>
      <w:r w:rsidRPr="009258F6">
        <w:rPr>
          <w:i/>
          <w:spacing w:val="-1"/>
        </w:rPr>
        <w:t>Call for Artists</w:t>
      </w:r>
      <w:r>
        <w:rPr>
          <w:spacing w:val="-1"/>
        </w:rPr>
        <w:t xml:space="preserve"> page, choose the 2017Faculty/Alumni exhibit then click Go!  Follow the instructions for the form and image submission.</w:t>
      </w:r>
    </w:p>
    <w:p w:rsidR="00DA0561" w:rsidRDefault="00DA0561" w:rsidP="00DA0561">
      <w:pPr>
        <w:pStyle w:val="BodyText"/>
        <w:numPr>
          <w:ilvl w:val="0"/>
          <w:numId w:val="2"/>
        </w:numPr>
        <w:spacing w:before="24" w:line="260" w:lineRule="auto"/>
        <w:ind w:right="142"/>
        <w:rPr>
          <w:spacing w:val="-1"/>
        </w:rPr>
      </w:pPr>
      <w:r>
        <w:rPr>
          <w:spacing w:val="-1"/>
          <w:u w:val="single"/>
        </w:rPr>
        <w:t>Email</w:t>
      </w:r>
      <w:r w:rsidRPr="00D32A74">
        <w:rPr>
          <w:spacing w:val="-1"/>
        </w:rPr>
        <w:t>-</w:t>
      </w:r>
      <w:r>
        <w:rPr>
          <w:spacing w:val="-1"/>
        </w:rPr>
        <w:t xml:space="preserve"> email the</w:t>
      </w:r>
      <w:r w:rsidR="004C2E9B">
        <w:rPr>
          <w:spacing w:val="-1"/>
        </w:rPr>
        <w:t xml:space="preserve"> </w:t>
      </w:r>
      <w:r w:rsidR="00E97728">
        <w:rPr>
          <w:spacing w:val="-1"/>
        </w:rPr>
        <w:t xml:space="preserve">downloadable </w:t>
      </w:r>
      <w:r w:rsidR="004C2E9B">
        <w:rPr>
          <w:spacing w:val="-1"/>
        </w:rPr>
        <w:t>submission</w:t>
      </w:r>
      <w:r>
        <w:rPr>
          <w:spacing w:val="-1"/>
        </w:rPr>
        <w:t xml:space="preserve"> form and your image files directly to the curator, </w:t>
      </w:r>
      <w:hyperlink r:id="rId8" w:history="1">
        <w:r w:rsidRPr="00353791">
          <w:rPr>
            <w:rStyle w:val="Hyperlink"/>
            <w:spacing w:val="-1"/>
          </w:rPr>
          <w:t>wriley@luzerne.edu</w:t>
        </w:r>
      </w:hyperlink>
      <w:r>
        <w:rPr>
          <w:spacing w:val="-1"/>
        </w:rPr>
        <w:t xml:space="preserve">.  </w:t>
      </w:r>
    </w:p>
    <w:p w:rsidR="00DA0561" w:rsidRDefault="00DA0561" w:rsidP="00DA0561">
      <w:pPr>
        <w:pStyle w:val="BodyText"/>
        <w:spacing w:before="24" w:line="260" w:lineRule="auto"/>
        <w:ind w:right="142"/>
        <w:rPr>
          <w:spacing w:val="-1"/>
        </w:rPr>
      </w:pPr>
      <w:r>
        <w:rPr>
          <w:spacing w:val="-1"/>
        </w:rPr>
        <w:t xml:space="preserve">            The form can be downloaded from the Schulman Gallery </w:t>
      </w:r>
      <w:r>
        <w:rPr>
          <w:i/>
          <w:spacing w:val="-1"/>
        </w:rPr>
        <w:t>Call for Artists</w:t>
      </w:r>
      <w:r>
        <w:rPr>
          <w:spacing w:val="-1"/>
        </w:rPr>
        <w:t xml:space="preserve"> page, the Schulman</w:t>
      </w:r>
    </w:p>
    <w:p w:rsidR="00DA0561" w:rsidRDefault="00DA0561" w:rsidP="00DA0561">
      <w:pPr>
        <w:pStyle w:val="BodyText"/>
        <w:spacing w:before="0" w:line="260" w:lineRule="auto"/>
        <w:ind w:right="142"/>
        <w:rPr>
          <w:spacing w:val="-1"/>
        </w:rPr>
      </w:pPr>
      <w:r>
        <w:rPr>
          <w:spacing w:val="-1"/>
        </w:rPr>
        <w:t xml:space="preserve">            Gallery Facebook page or requested by email from the curator. </w:t>
      </w:r>
    </w:p>
    <w:p w:rsidR="00DA0561" w:rsidRPr="00400C36" w:rsidRDefault="00DA0561" w:rsidP="00DA0561">
      <w:pPr>
        <w:pStyle w:val="BodyText"/>
        <w:numPr>
          <w:ilvl w:val="0"/>
          <w:numId w:val="2"/>
        </w:numPr>
        <w:spacing w:before="0" w:line="260" w:lineRule="auto"/>
        <w:ind w:right="142"/>
        <w:rPr>
          <w:spacing w:val="-1"/>
          <w:u w:val="single"/>
        </w:rPr>
      </w:pPr>
      <w:r w:rsidRPr="00400C36">
        <w:rPr>
          <w:spacing w:val="-1"/>
          <w:u w:val="single"/>
        </w:rPr>
        <w:t>Drop off or mail</w:t>
      </w:r>
      <w:r>
        <w:rPr>
          <w:spacing w:val="-1"/>
        </w:rPr>
        <w:t>- Deliver or mail form with images on a CD to:</w:t>
      </w:r>
    </w:p>
    <w:p w:rsidR="00DA0561" w:rsidRDefault="00DA0561" w:rsidP="00DA0561">
      <w:pPr>
        <w:pStyle w:val="BodyText"/>
        <w:spacing w:before="0" w:line="260" w:lineRule="auto"/>
        <w:ind w:left="2160" w:right="142"/>
        <w:rPr>
          <w:spacing w:val="-1"/>
        </w:rPr>
      </w:pPr>
      <w:r>
        <w:rPr>
          <w:spacing w:val="-1"/>
        </w:rPr>
        <w:t xml:space="preserve">Schulman Gallery, </w:t>
      </w:r>
      <w:r w:rsidRPr="00400C36">
        <w:rPr>
          <w:spacing w:val="-1"/>
        </w:rPr>
        <w:t>Wanda Riley</w:t>
      </w:r>
    </w:p>
    <w:p w:rsidR="00DA0561" w:rsidRDefault="00DA0561" w:rsidP="00DA0561">
      <w:pPr>
        <w:pStyle w:val="BodyText"/>
        <w:spacing w:before="0" w:line="260" w:lineRule="auto"/>
        <w:ind w:left="2160" w:right="142"/>
        <w:rPr>
          <w:spacing w:val="-1"/>
        </w:rPr>
      </w:pPr>
      <w:r>
        <w:rPr>
          <w:spacing w:val="-1"/>
        </w:rPr>
        <w:t>c/o Luzerne County Community College</w:t>
      </w:r>
    </w:p>
    <w:p w:rsidR="00DA0561" w:rsidRDefault="00DA0561" w:rsidP="00DA0561">
      <w:pPr>
        <w:pStyle w:val="BodyText"/>
        <w:spacing w:before="0" w:line="260" w:lineRule="auto"/>
        <w:ind w:left="2160" w:right="142"/>
        <w:rPr>
          <w:spacing w:val="-1"/>
        </w:rPr>
      </w:pPr>
      <w:r>
        <w:rPr>
          <w:spacing w:val="-1"/>
        </w:rPr>
        <w:t>1333 S. Prospect Street</w:t>
      </w:r>
    </w:p>
    <w:p w:rsidR="00DA0561" w:rsidRPr="00DA0561" w:rsidRDefault="00DA0561" w:rsidP="00DA0561">
      <w:pPr>
        <w:pStyle w:val="BodyText"/>
        <w:spacing w:before="0" w:line="260" w:lineRule="auto"/>
        <w:ind w:left="2160" w:right="142"/>
        <w:rPr>
          <w:spacing w:val="-1"/>
        </w:rPr>
      </w:pPr>
      <w:r>
        <w:rPr>
          <w:spacing w:val="-1"/>
        </w:rPr>
        <w:t>Nanticoke, PA 18634</w:t>
      </w:r>
    </w:p>
    <w:sectPr w:rsidR="00DA0561" w:rsidRPr="00DA0561" w:rsidSect="00DA0561">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6DE" w:rsidRDefault="006606DE" w:rsidP="00DA0561">
      <w:r>
        <w:separator/>
      </w:r>
    </w:p>
  </w:endnote>
  <w:endnote w:type="continuationSeparator" w:id="0">
    <w:p w:rsidR="006606DE" w:rsidRDefault="006606DE" w:rsidP="00DA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561" w:rsidRDefault="00DA0561">
    <w:pPr>
      <w:pStyle w:val="Footer"/>
    </w:pPr>
    <w:r>
      <w:t>Schulman Gallery Prospectus and Agreement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561" w:rsidRDefault="00DA0561">
    <w:pPr>
      <w:pStyle w:val="Footer"/>
    </w:pPr>
    <w:r>
      <w:t>Schulman Gallery Prospectus and Agreement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6DE" w:rsidRDefault="006606DE" w:rsidP="00DA0561">
      <w:r>
        <w:separator/>
      </w:r>
    </w:p>
  </w:footnote>
  <w:footnote w:type="continuationSeparator" w:id="0">
    <w:p w:rsidR="006606DE" w:rsidRDefault="006606DE" w:rsidP="00DA0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C239A"/>
    <w:multiLevelType w:val="hybridMultilevel"/>
    <w:tmpl w:val="346A4C58"/>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 w15:restartNumberingAfterBreak="0">
    <w:nsid w:val="60FF54CD"/>
    <w:multiLevelType w:val="hybridMultilevel"/>
    <w:tmpl w:val="F1FCE750"/>
    <w:lvl w:ilvl="0" w:tplc="86866430">
      <w:start w:val="1"/>
      <w:numFmt w:val="bullet"/>
      <w:lvlText w:val=""/>
      <w:lvlJc w:val="left"/>
      <w:pPr>
        <w:ind w:left="684" w:hanging="288"/>
      </w:pPr>
      <w:rPr>
        <w:rFonts w:ascii="Symbol" w:eastAsia="Symbol" w:hAnsi="Symbol" w:hint="default"/>
        <w:sz w:val="24"/>
        <w:szCs w:val="24"/>
      </w:rPr>
    </w:lvl>
    <w:lvl w:ilvl="1" w:tplc="23388E94">
      <w:start w:val="1"/>
      <w:numFmt w:val="bullet"/>
      <w:lvlText w:val=""/>
      <w:lvlJc w:val="left"/>
      <w:pPr>
        <w:ind w:left="828" w:hanging="360"/>
      </w:pPr>
      <w:rPr>
        <w:rFonts w:ascii="Symbol" w:eastAsia="Symbol" w:hAnsi="Symbol" w:hint="default"/>
        <w:sz w:val="24"/>
        <w:szCs w:val="24"/>
      </w:rPr>
    </w:lvl>
    <w:lvl w:ilvl="2" w:tplc="2DF0C1FA">
      <w:start w:val="1"/>
      <w:numFmt w:val="bullet"/>
      <w:lvlText w:val="•"/>
      <w:lvlJc w:val="left"/>
      <w:pPr>
        <w:ind w:left="1893" w:hanging="360"/>
      </w:pPr>
      <w:rPr>
        <w:rFonts w:hint="default"/>
      </w:rPr>
    </w:lvl>
    <w:lvl w:ilvl="3" w:tplc="3446C6CC">
      <w:start w:val="1"/>
      <w:numFmt w:val="bullet"/>
      <w:lvlText w:val="•"/>
      <w:lvlJc w:val="left"/>
      <w:pPr>
        <w:ind w:left="2959" w:hanging="360"/>
      </w:pPr>
      <w:rPr>
        <w:rFonts w:hint="default"/>
      </w:rPr>
    </w:lvl>
    <w:lvl w:ilvl="4" w:tplc="124A2538">
      <w:start w:val="1"/>
      <w:numFmt w:val="bullet"/>
      <w:lvlText w:val="•"/>
      <w:lvlJc w:val="left"/>
      <w:pPr>
        <w:ind w:left="4025" w:hanging="360"/>
      </w:pPr>
      <w:rPr>
        <w:rFonts w:hint="default"/>
      </w:rPr>
    </w:lvl>
    <w:lvl w:ilvl="5" w:tplc="3D16EE86">
      <w:start w:val="1"/>
      <w:numFmt w:val="bullet"/>
      <w:lvlText w:val="•"/>
      <w:lvlJc w:val="left"/>
      <w:pPr>
        <w:ind w:left="5091" w:hanging="360"/>
      </w:pPr>
      <w:rPr>
        <w:rFonts w:hint="default"/>
      </w:rPr>
    </w:lvl>
    <w:lvl w:ilvl="6" w:tplc="206C36E0">
      <w:start w:val="1"/>
      <w:numFmt w:val="bullet"/>
      <w:lvlText w:val="•"/>
      <w:lvlJc w:val="left"/>
      <w:pPr>
        <w:ind w:left="6156" w:hanging="360"/>
      </w:pPr>
      <w:rPr>
        <w:rFonts w:hint="default"/>
      </w:rPr>
    </w:lvl>
    <w:lvl w:ilvl="7" w:tplc="9E268B66">
      <w:start w:val="1"/>
      <w:numFmt w:val="bullet"/>
      <w:lvlText w:val="•"/>
      <w:lvlJc w:val="left"/>
      <w:pPr>
        <w:ind w:left="7222" w:hanging="360"/>
      </w:pPr>
      <w:rPr>
        <w:rFonts w:hint="default"/>
      </w:rPr>
    </w:lvl>
    <w:lvl w:ilvl="8" w:tplc="700A8B76">
      <w:start w:val="1"/>
      <w:numFmt w:val="bullet"/>
      <w:lvlText w:val="•"/>
      <w:lvlJc w:val="left"/>
      <w:pPr>
        <w:ind w:left="828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61"/>
    <w:rsid w:val="001E6E30"/>
    <w:rsid w:val="00472A89"/>
    <w:rsid w:val="004C2E9B"/>
    <w:rsid w:val="006606DE"/>
    <w:rsid w:val="00A23E58"/>
    <w:rsid w:val="00C3563B"/>
    <w:rsid w:val="00DA0561"/>
    <w:rsid w:val="00E90B89"/>
    <w:rsid w:val="00E97728"/>
    <w:rsid w:val="00F3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7E03CC-CD1B-4BA9-A5B4-89706EB3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0561"/>
    <w:pPr>
      <w:widowControl w:val="0"/>
      <w:spacing w:after="0" w:line="240" w:lineRule="auto"/>
    </w:pPr>
  </w:style>
  <w:style w:type="paragraph" w:styleId="Heading1">
    <w:name w:val="heading 1"/>
    <w:basedOn w:val="Normal"/>
    <w:link w:val="Heading1Char"/>
    <w:uiPriority w:val="1"/>
    <w:qFormat/>
    <w:rsid w:val="00DA0561"/>
    <w:pPr>
      <w:spacing w:before="121"/>
      <w:ind w:left="10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0561"/>
    <w:rPr>
      <w:rFonts w:ascii="Times New Roman" w:eastAsia="Times New Roman" w:hAnsi="Times New Roman"/>
      <w:b/>
      <w:bCs/>
      <w:sz w:val="24"/>
      <w:szCs w:val="24"/>
    </w:rPr>
  </w:style>
  <w:style w:type="paragraph" w:styleId="BodyText">
    <w:name w:val="Body Text"/>
    <w:basedOn w:val="Normal"/>
    <w:link w:val="BodyTextChar"/>
    <w:uiPriority w:val="1"/>
    <w:qFormat/>
    <w:rsid w:val="00DA0561"/>
    <w:pPr>
      <w:spacing w:before="6"/>
      <w:ind w:left="10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A0561"/>
    <w:rPr>
      <w:rFonts w:ascii="Times New Roman" w:eastAsia="Times New Roman" w:hAnsi="Times New Roman"/>
      <w:sz w:val="24"/>
      <w:szCs w:val="24"/>
    </w:rPr>
  </w:style>
  <w:style w:type="character" w:styleId="Hyperlink">
    <w:name w:val="Hyperlink"/>
    <w:basedOn w:val="DefaultParagraphFont"/>
    <w:uiPriority w:val="99"/>
    <w:unhideWhenUsed/>
    <w:rsid w:val="00DA0561"/>
    <w:rPr>
      <w:color w:val="0563C1" w:themeColor="hyperlink"/>
      <w:u w:val="single"/>
    </w:rPr>
  </w:style>
  <w:style w:type="paragraph" w:styleId="Header">
    <w:name w:val="header"/>
    <w:basedOn w:val="Normal"/>
    <w:link w:val="HeaderChar"/>
    <w:uiPriority w:val="99"/>
    <w:unhideWhenUsed/>
    <w:rsid w:val="00DA0561"/>
    <w:pPr>
      <w:tabs>
        <w:tab w:val="center" w:pos="4680"/>
        <w:tab w:val="right" w:pos="9360"/>
      </w:tabs>
    </w:pPr>
  </w:style>
  <w:style w:type="character" w:customStyle="1" w:styleId="HeaderChar">
    <w:name w:val="Header Char"/>
    <w:basedOn w:val="DefaultParagraphFont"/>
    <w:link w:val="Header"/>
    <w:uiPriority w:val="99"/>
    <w:rsid w:val="00DA0561"/>
  </w:style>
  <w:style w:type="paragraph" w:styleId="Footer">
    <w:name w:val="footer"/>
    <w:basedOn w:val="Normal"/>
    <w:link w:val="FooterChar"/>
    <w:uiPriority w:val="99"/>
    <w:unhideWhenUsed/>
    <w:rsid w:val="00DA0561"/>
    <w:pPr>
      <w:tabs>
        <w:tab w:val="center" w:pos="4680"/>
        <w:tab w:val="right" w:pos="9360"/>
      </w:tabs>
    </w:pPr>
  </w:style>
  <w:style w:type="character" w:customStyle="1" w:styleId="FooterChar">
    <w:name w:val="Footer Char"/>
    <w:basedOn w:val="DefaultParagraphFont"/>
    <w:link w:val="Footer"/>
    <w:uiPriority w:val="99"/>
    <w:rsid w:val="00DA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ley@luzern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Wanda</dc:creator>
  <cp:keywords/>
  <dc:description/>
  <cp:lastModifiedBy>Riley, Wanda</cp:lastModifiedBy>
  <cp:revision>5</cp:revision>
  <dcterms:created xsi:type="dcterms:W3CDTF">2016-10-27T17:38:00Z</dcterms:created>
  <dcterms:modified xsi:type="dcterms:W3CDTF">2016-11-08T16:49:00Z</dcterms:modified>
</cp:coreProperties>
</file>